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37321" w14:textId="7A4EE545" w:rsidR="00D10A96" w:rsidRPr="00970FD3" w:rsidRDefault="001E3815" w:rsidP="00F41319">
      <w:pPr>
        <w:pStyle w:val="Title"/>
        <w:rPr>
          <w:rFonts w:ascii="Calibri" w:hAnsi="Calibri" w:cs="Calibri"/>
          <w:color w:val="auto"/>
          <w:sz w:val="20"/>
          <w:szCs w:val="20"/>
        </w:rPr>
      </w:pPr>
      <w:r w:rsidRPr="00970FD3">
        <w:rPr>
          <w:rFonts w:ascii="Calibri" w:hAnsi="Calibri" w:cs="Calibri"/>
          <w:noProof/>
          <w:color w:val="auto"/>
          <w:sz w:val="20"/>
          <w:szCs w:val="20"/>
        </w:rPr>
        <w:drawing>
          <wp:anchor distT="0" distB="0" distL="114300" distR="114300" simplePos="0" relativeHeight="251662336" behindDoc="0" locked="0" layoutInCell="1" allowOverlap="1" wp14:anchorId="6A614AF9" wp14:editId="4764E199">
            <wp:simplePos x="0" y="0"/>
            <wp:positionH relativeFrom="column">
              <wp:posOffset>5678805</wp:posOffset>
            </wp:positionH>
            <wp:positionV relativeFrom="paragraph">
              <wp:posOffset>0</wp:posOffset>
            </wp:positionV>
            <wp:extent cx="872490" cy="896620"/>
            <wp:effectExtent l="0" t="0" r="3810" b="0"/>
            <wp:wrapSquare wrapText="bothSides"/>
            <wp:docPr id="5" name="Picture 5" descr="C:\Users\admin\AppData\Local\Packages\Microsoft.Windows.Photos_8wekyb3d8bbwe\TempState\ShareServiceTempFolder\download (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AppData\Local\Packages\Microsoft.Windows.Photos_8wekyb3d8bbwe\TempState\ShareServiceTempFolder\download (15).jpeg"/>
                    <pic:cNvPicPr>
                      <a:picLocks noChangeAspect="1" noChangeArrowheads="1"/>
                    </pic:cNvPicPr>
                  </pic:nvPicPr>
                  <pic:blipFill rotWithShape="1">
                    <a:blip r:embed="rId10">
                      <a:extLst>
                        <a:ext uri="{28A0092B-C50C-407E-A947-70E740481C1C}">
                          <a14:useLocalDpi xmlns:a14="http://schemas.microsoft.com/office/drawing/2010/main" val="0"/>
                        </a:ext>
                      </a:extLst>
                    </a:blip>
                    <a:srcRect l="22892" r="22892"/>
                    <a:stretch/>
                  </pic:blipFill>
                  <pic:spPr bwMode="auto">
                    <a:xfrm>
                      <a:off x="0" y="0"/>
                      <a:ext cx="872490" cy="896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0FD3">
        <w:rPr>
          <w:rFonts w:ascii="Calibri" w:hAnsi="Calibri" w:cs="Calibri"/>
          <w:noProof/>
          <w:color w:val="auto"/>
          <w:sz w:val="20"/>
          <w:szCs w:val="20"/>
        </w:rPr>
        <w:drawing>
          <wp:anchor distT="0" distB="0" distL="114300" distR="114300" simplePos="0" relativeHeight="251661312" behindDoc="0" locked="0" layoutInCell="1" allowOverlap="1" wp14:anchorId="03FD9E95" wp14:editId="3BD58400">
            <wp:simplePos x="0" y="0"/>
            <wp:positionH relativeFrom="column">
              <wp:posOffset>4774565</wp:posOffset>
            </wp:positionH>
            <wp:positionV relativeFrom="paragraph">
              <wp:posOffset>0</wp:posOffset>
            </wp:positionV>
            <wp:extent cx="882015" cy="882015"/>
            <wp:effectExtent l="0" t="0" r="0" b="0"/>
            <wp:wrapSquare wrapText="bothSides"/>
            <wp:docPr id="4" name="Picture 4" descr="C:\Users\admin\AppData\Local\Packages\Microsoft.Windows.Photos_8wekyb3d8bbwe\TempState\ShareServiceTempFolder\download (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Packages\Microsoft.Windows.Photos_8wekyb3d8bbwe\TempState\ShareServiceTempFolder\download (14).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2015" cy="882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FD3">
        <w:rPr>
          <w:rFonts w:ascii="Calibri" w:hAnsi="Calibri" w:cs="Calibri"/>
          <w:noProof/>
          <w:color w:val="auto"/>
          <w:sz w:val="20"/>
          <w:szCs w:val="20"/>
        </w:rPr>
        <w:drawing>
          <wp:anchor distT="0" distB="0" distL="114300" distR="114300" simplePos="0" relativeHeight="251660288" behindDoc="0" locked="0" layoutInCell="1" allowOverlap="1" wp14:anchorId="1D2DDB18" wp14:editId="2DBCB76C">
            <wp:simplePos x="0" y="0"/>
            <wp:positionH relativeFrom="column">
              <wp:posOffset>3947160</wp:posOffset>
            </wp:positionH>
            <wp:positionV relativeFrom="paragraph">
              <wp:posOffset>0</wp:posOffset>
            </wp:positionV>
            <wp:extent cx="827405" cy="827405"/>
            <wp:effectExtent l="0" t="0" r="0" b="0"/>
            <wp:wrapSquare wrapText="bothSides"/>
            <wp:docPr id="3" name="Picture 3" descr="C:\Users\admin\AppData\Local\Packages\Microsoft.Windows.Photos_8wekyb3d8bbwe\TempState\ShareServiceTempFolder\download (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AppData\Local\Packages\Microsoft.Windows.Photos_8wekyb3d8bbwe\TempState\ShareServiceTempFolder\download (13).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7405" cy="827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0FD3">
        <w:rPr>
          <w:rFonts w:ascii="Calibri" w:hAnsi="Calibri" w:cs="Calibri"/>
          <w:color w:val="auto"/>
          <w:sz w:val="20"/>
          <w:szCs w:val="20"/>
        </w:rPr>
        <w:t>Shashang Marchawala</w:t>
      </w:r>
    </w:p>
    <w:p w14:paraId="1E849B85" w14:textId="664A4559" w:rsidR="00D10A96" w:rsidRPr="00970FD3" w:rsidRDefault="001E3815" w:rsidP="00D10A96">
      <w:pPr>
        <w:pStyle w:val="Subtitle"/>
        <w:rPr>
          <w:rFonts w:ascii="Calibri" w:hAnsi="Calibri" w:cs="Calibri"/>
          <w:color w:val="auto"/>
          <w:sz w:val="20"/>
          <w:szCs w:val="20"/>
        </w:rPr>
      </w:pPr>
      <w:r w:rsidRPr="00970FD3">
        <w:rPr>
          <w:rFonts w:ascii="Calibri" w:hAnsi="Calibri" w:cs="Calibri"/>
          <w:color w:val="auto"/>
          <w:sz w:val="20"/>
          <w:szCs w:val="20"/>
        </w:rPr>
        <w:t>M365 | Sharepoint architecture | Power platform developer</w:t>
      </w:r>
    </w:p>
    <w:p w14:paraId="5856B845" w14:textId="77777777" w:rsidR="000F5BDA" w:rsidRDefault="000F5BDA" w:rsidP="00970FD3">
      <w:pPr>
        <w:pStyle w:val="ContactInfo"/>
        <w:jc w:val="left"/>
        <w:rPr>
          <w:rFonts w:ascii="Calibri" w:hAnsi="Calibri" w:cs="Calibri"/>
          <w:color w:val="auto"/>
          <w:sz w:val="20"/>
        </w:rPr>
      </w:pPr>
    </w:p>
    <w:p w14:paraId="74CA1142" w14:textId="70827887" w:rsidR="00D10A96" w:rsidRPr="00970FD3" w:rsidRDefault="00970FD3" w:rsidP="00970FD3">
      <w:pPr>
        <w:pStyle w:val="ContactInfo"/>
        <w:jc w:val="left"/>
        <w:rPr>
          <w:rFonts w:ascii="Calibri" w:hAnsi="Calibri" w:cs="Calibri"/>
          <w:color w:val="auto"/>
          <w:sz w:val="20"/>
        </w:rPr>
      </w:pPr>
      <w:r w:rsidRPr="00970FD3">
        <w:rPr>
          <w:rFonts w:ascii="Calibri" w:hAnsi="Calibri" w:cs="Calibri"/>
          <w:color w:val="auto"/>
          <w:sz w:val="20"/>
        </w:rPr>
        <w:t>HOUSTON, TEXAS</w:t>
      </w:r>
      <w:r w:rsidR="00D10A96" w:rsidRPr="00970FD3">
        <w:rPr>
          <w:rFonts w:ascii="Calibri" w:hAnsi="Calibri" w:cs="Calibri"/>
          <w:color w:val="auto"/>
          <w:sz w:val="20"/>
        </w:rPr>
        <w:t xml:space="preserve"> </w:t>
      </w:r>
    </w:p>
    <w:p w14:paraId="30DD79E9" w14:textId="77777777" w:rsidR="00D10A96" w:rsidRPr="00970FD3" w:rsidRDefault="00D10A96" w:rsidP="00D10A96">
      <w:pPr>
        <w:pStyle w:val="Line"/>
        <w:rPr>
          <w:rFonts w:ascii="Calibri" w:hAnsi="Calibri" w:cs="Calibri"/>
          <w:color w:val="auto"/>
          <w:sz w:val="20"/>
          <w:szCs w:val="20"/>
        </w:rPr>
      </w:pPr>
    </w:p>
    <w:p w14:paraId="6859E47D" w14:textId="601FD08D" w:rsidR="00D10A96" w:rsidRPr="00970FD3" w:rsidRDefault="001E3815" w:rsidP="00F41319">
      <w:pPr>
        <w:pStyle w:val="Heading1"/>
        <w:rPr>
          <w:rFonts w:ascii="Calibri" w:hAnsi="Calibri" w:cs="Calibri"/>
          <w:b/>
          <w:bCs/>
          <w:color w:val="auto"/>
          <w:szCs w:val="22"/>
        </w:rPr>
      </w:pPr>
      <w:r w:rsidRPr="00970FD3">
        <w:rPr>
          <w:rFonts w:ascii="Calibri" w:hAnsi="Calibri" w:cs="Calibri"/>
          <w:b/>
          <w:bCs/>
          <w:color w:val="auto"/>
          <w:szCs w:val="22"/>
        </w:rPr>
        <w:t>SUMMARY of EXperiences</w:t>
      </w:r>
    </w:p>
    <w:p w14:paraId="5D909132" w14:textId="5AE11D10" w:rsidR="00D10A96" w:rsidRPr="00970FD3" w:rsidRDefault="00D10A96" w:rsidP="00D10A96">
      <w:pPr>
        <w:pStyle w:val="Line"/>
        <w:rPr>
          <w:rFonts w:ascii="Calibri" w:hAnsi="Calibri" w:cs="Calibri"/>
          <w:color w:val="auto"/>
          <w:sz w:val="22"/>
          <w:szCs w:val="22"/>
        </w:rPr>
      </w:pPr>
      <w:r w:rsidRPr="00970FD3">
        <w:rPr>
          <w:rFonts w:ascii="Calibri" w:hAnsi="Calibri" w:cs="Calibri"/>
          <w:color w:val="auto"/>
          <w:sz w:val="22"/>
          <w:szCs w:val="22"/>
        </w:rPr>
        <mc:AlternateContent>
          <mc:Choice Requires="wps">
            <w:drawing>
              <wp:inline distT="0" distB="0" distL="0" distR="0" wp14:anchorId="0924DA7D" wp14:editId="226FC843">
                <wp:extent cx="5943600" cy="0"/>
                <wp:effectExtent l="0" t="0" r="0" b="0"/>
                <wp:docPr id="2907120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349B3CB"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" strokecolor="#bfbfbf [2412]" strokeweight=".5pt">
                <v:stroke joinstyle="miter"/>
                <w10:anchorlock/>
              </v:line>
            </w:pict>
          </mc:Fallback>
        </mc:AlternateContent>
      </w:r>
    </w:p>
    <w:p w14:paraId="138069C5" w14:textId="0A45BA74" w:rsidR="00D10A96" w:rsidRDefault="001E3815" w:rsidP="00970FD3">
      <w:pPr>
        <w:jc w:val="both"/>
        <w:rPr>
          <w:rFonts w:cs="Calibri"/>
          <w:color w:val="auto"/>
          <w:sz w:val="20"/>
          <w:szCs w:val="20"/>
        </w:rPr>
      </w:pPr>
      <w:r w:rsidRPr="00970FD3">
        <w:rPr>
          <w:rFonts w:cs="Calibri"/>
          <w:color w:val="auto"/>
          <w:sz w:val="20"/>
          <w:szCs w:val="20"/>
        </w:rPr>
        <w:t>With over 12 years of experience in the software industry, I am a seasoned professional specializing in user requirements studies, analysis, design, and development. Currently serving as a SharePoint Consultant, Technical Lead, Architect, and Power Platform Developer, I bring a wealth of expertise to the field. My skills span a range of areas, including Cloud migration, SharePoint Online, and SharePoint 2019/2016/2013 Application Development. I am well-versed in technologies such as Azure Logic Apps, Azure Functions, Azure Runbook, SPFx, ASP.net, PowerApps, Power Automate, Nintex Workflow, Nintex Forms, InfoPath forms, jQuery Data table, REST API, and Microsoft Graph. As a Certified Scrum Master, I am committed to following agile methodologies for effective project execution. I am recognized as a results-driven, customer-focused, articulate, and analytical Software Engineer.</w:t>
      </w:r>
    </w:p>
    <w:p w14:paraId="3BDF99FA" w14:textId="77777777" w:rsidR="00970FD3" w:rsidRPr="00970FD3" w:rsidRDefault="00970FD3" w:rsidP="00970FD3">
      <w:pPr>
        <w:jc w:val="both"/>
        <w:rPr>
          <w:rFonts w:cs="Calibri"/>
          <w:color w:val="auto"/>
          <w:sz w:val="20"/>
          <w:szCs w:val="20"/>
        </w:rPr>
      </w:pPr>
    </w:p>
    <w:p w14:paraId="40666C81" w14:textId="77777777" w:rsidR="00D10A96" w:rsidRPr="00970FD3" w:rsidRDefault="00AD163F" w:rsidP="00F41319">
      <w:pPr>
        <w:pStyle w:val="Heading1"/>
        <w:rPr>
          <w:rFonts w:ascii="Calibri" w:hAnsi="Calibri" w:cs="Calibri"/>
          <w:b/>
          <w:bCs/>
          <w:color w:val="auto"/>
          <w:szCs w:val="22"/>
        </w:rPr>
      </w:pPr>
      <w:sdt>
        <w:sdtPr>
          <w:rPr>
            <w:rFonts w:ascii="Calibri" w:hAnsi="Calibri" w:cs="Calibri"/>
            <w:b/>
            <w:bCs/>
            <w:color w:val="auto"/>
            <w:szCs w:val="22"/>
          </w:rPr>
          <w:id w:val="1904716257"/>
          <w:placeholder>
            <w:docPart w:val="16EF1D77E15A458887E417EB363F0D83"/>
          </w:placeholder>
          <w:temporary/>
          <w:showingPlcHdr/>
          <w15:appearance w15:val="hidden"/>
        </w:sdtPr>
        <w:sdtEndPr/>
        <w:sdtContent>
          <w:r w:rsidR="00D10A96" w:rsidRPr="00970FD3">
            <w:rPr>
              <w:rFonts w:ascii="Calibri" w:hAnsi="Calibri" w:cs="Calibri"/>
              <w:b/>
              <w:bCs/>
              <w:color w:val="auto"/>
              <w:szCs w:val="22"/>
            </w:rPr>
            <w:t>Skills &amp; Abilities</w:t>
          </w:r>
        </w:sdtContent>
      </w:sdt>
    </w:p>
    <w:p w14:paraId="20432D61" w14:textId="77777777" w:rsidR="00D10A96" w:rsidRPr="00970FD3" w:rsidRDefault="00D10A96" w:rsidP="00D10A96">
      <w:pPr>
        <w:pStyle w:val="Line"/>
        <w:rPr>
          <w:rFonts w:ascii="Calibri" w:hAnsi="Calibri" w:cs="Calibri"/>
          <w:color w:val="auto"/>
        </w:rPr>
      </w:pPr>
      <w:r w:rsidRPr="00970FD3">
        <w:rPr>
          <w:rFonts w:ascii="Calibri" w:hAnsi="Calibri" w:cs="Calibri"/>
          <w:color w:val="auto"/>
        </w:rPr>
        <mc:AlternateContent>
          <mc:Choice Requires="wps">
            <w:drawing>
              <wp:inline distT="0" distB="0" distL="0" distR="0" wp14:anchorId="4C30B5DC" wp14:editId="35626ECF">
                <wp:extent cx="5943600" cy="0"/>
                <wp:effectExtent l="0" t="0" r="0" b="0"/>
                <wp:docPr id="1688001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6F52D4D5"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68B8E126" w14:textId="77777777" w:rsidR="001E3815" w:rsidRPr="00970FD3" w:rsidRDefault="001E3815" w:rsidP="001E3815">
      <w:pPr>
        <w:spacing w:after="120"/>
        <w:jc w:val="both"/>
        <w:rPr>
          <w:rFonts w:cs="Calibri"/>
          <w:color w:val="auto"/>
          <w:sz w:val="20"/>
          <w:szCs w:val="20"/>
        </w:rPr>
      </w:pPr>
      <w:r w:rsidRPr="00970FD3">
        <w:rPr>
          <w:rFonts w:cs="Calibri"/>
          <w:b/>
          <w:bCs/>
          <w:color w:val="auto"/>
          <w:sz w:val="20"/>
          <w:szCs w:val="20"/>
        </w:rPr>
        <w:t>Microsoft 365 (M365):</w:t>
      </w:r>
      <w:r w:rsidRPr="00970FD3">
        <w:rPr>
          <w:rFonts w:cs="Calibri"/>
          <w:color w:val="auto"/>
          <w:sz w:val="20"/>
          <w:szCs w:val="20"/>
        </w:rPr>
        <w:t xml:space="preserve">  Proficient in leveraging the capabilities of Microsoft 365 for collaborative and productivity solutions.</w:t>
      </w:r>
    </w:p>
    <w:p w14:paraId="17A26066" w14:textId="77777777" w:rsidR="001E3815" w:rsidRPr="00970FD3" w:rsidRDefault="001E3815" w:rsidP="001E3815">
      <w:pPr>
        <w:spacing w:after="120"/>
        <w:jc w:val="both"/>
        <w:rPr>
          <w:rFonts w:cs="Calibri"/>
          <w:color w:val="auto"/>
          <w:sz w:val="20"/>
          <w:szCs w:val="20"/>
        </w:rPr>
      </w:pPr>
      <w:r w:rsidRPr="00970FD3">
        <w:rPr>
          <w:rFonts w:cs="Calibri"/>
          <w:b/>
          <w:bCs/>
          <w:color w:val="auto"/>
          <w:sz w:val="20"/>
          <w:szCs w:val="20"/>
        </w:rPr>
        <w:t>SharePoint Architecture:</w:t>
      </w:r>
      <w:r w:rsidRPr="00970FD3">
        <w:rPr>
          <w:rFonts w:cs="Calibri"/>
          <w:color w:val="auto"/>
          <w:sz w:val="20"/>
          <w:szCs w:val="20"/>
        </w:rPr>
        <w:t xml:space="preserve"> Expertise in designing and implementing SharePoint architectures for various versions, including SharePoint Online, SharePoint 2019, SharePoint 2016, SharePoint 2013, and SharePoint 2010.</w:t>
      </w:r>
    </w:p>
    <w:p w14:paraId="4B58EA9E" w14:textId="77777777" w:rsidR="001E3815" w:rsidRPr="00970FD3" w:rsidRDefault="001E3815" w:rsidP="001E3815">
      <w:pPr>
        <w:spacing w:after="120"/>
        <w:jc w:val="both"/>
        <w:rPr>
          <w:rFonts w:cs="Calibri"/>
          <w:color w:val="auto"/>
          <w:sz w:val="20"/>
          <w:szCs w:val="20"/>
        </w:rPr>
      </w:pPr>
      <w:r w:rsidRPr="00970FD3">
        <w:rPr>
          <w:rFonts w:cs="Calibri"/>
          <w:b/>
          <w:bCs/>
          <w:color w:val="auto"/>
          <w:sz w:val="20"/>
          <w:szCs w:val="20"/>
        </w:rPr>
        <w:t>Power Platform:</w:t>
      </w:r>
      <w:r w:rsidRPr="00970FD3">
        <w:rPr>
          <w:rFonts w:cs="Calibri"/>
          <w:color w:val="auto"/>
          <w:sz w:val="20"/>
          <w:szCs w:val="20"/>
        </w:rPr>
        <w:t xml:space="preserve"> Comprehensive understanding and hands-on experience in Power Platform components, including Power Apps, Power Automate, and Power BI.</w:t>
      </w:r>
    </w:p>
    <w:p w14:paraId="0B3AE119" w14:textId="1BF0DA4C" w:rsidR="001E3815" w:rsidRPr="00970FD3" w:rsidRDefault="001E3815" w:rsidP="001E3815">
      <w:pPr>
        <w:spacing w:after="120"/>
        <w:jc w:val="both"/>
        <w:rPr>
          <w:rFonts w:cs="Calibri"/>
          <w:color w:val="auto"/>
          <w:sz w:val="20"/>
          <w:szCs w:val="20"/>
        </w:rPr>
      </w:pPr>
      <w:r w:rsidRPr="00970FD3">
        <w:rPr>
          <w:rFonts w:cs="Calibri"/>
          <w:b/>
          <w:bCs/>
          <w:color w:val="auto"/>
          <w:sz w:val="20"/>
          <w:szCs w:val="20"/>
        </w:rPr>
        <w:t>Azure:</w:t>
      </w:r>
      <w:r w:rsidRPr="00970FD3">
        <w:rPr>
          <w:rFonts w:cs="Calibri"/>
          <w:color w:val="auto"/>
          <w:sz w:val="20"/>
          <w:szCs w:val="20"/>
        </w:rPr>
        <w:t xml:space="preserve"> </w:t>
      </w:r>
      <w:r w:rsidR="00CC4373" w:rsidRPr="00970FD3">
        <w:rPr>
          <w:rFonts w:cs="Calibri"/>
          <w:color w:val="auto"/>
          <w:sz w:val="20"/>
          <w:szCs w:val="20"/>
        </w:rPr>
        <w:t xml:space="preserve">Skillful in developing </w:t>
      </w:r>
      <w:r w:rsidRPr="00970FD3">
        <w:rPr>
          <w:rFonts w:cs="Calibri"/>
          <w:color w:val="auto"/>
          <w:sz w:val="20"/>
          <w:szCs w:val="20"/>
        </w:rPr>
        <w:t>Azure Runbook, Azure Function</w:t>
      </w:r>
      <w:r w:rsidR="003E57D2" w:rsidRPr="00970FD3">
        <w:rPr>
          <w:rFonts w:cs="Calibri"/>
          <w:color w:val="auto"/>
          <w:sz w:val="20"/>
          <w:szCs w:val="20"/>
        </w:rPr>
        <w:t xml:space="preserve"> and </w:t>
      </w:r>
      <w:r w:rsidRPr="00970FD3">
        <w:rPr>
          <w:rFonts w:cs="Calibri"/>
          <w:color w:val="auto"/>
          <w:sz w:val="20"/>
          <w:szCs w:val="20"/>
        </w:rPr>
        <w:t>Azure Logic Apps</w:t>
      </w:r>
    </w:p>
    <w:p w14:paraId="2D2D86C4" w14:textId="77777777" w:rsidR="001E3815" w:rsidRPr="00970FD3" w:rsidRDefault="001E3815" w:rsidP="001E3815">
      <w:pPr>
        <w:spacing w:after="120"/>
        <w:jc w:val="both"/>
        <w:rPr>
          <w:rFonts w:cs="Calibri"/>
          <w:color w:val="auto"/>
          <w:sz w:val="20"/>
          <w:szCs w:val="20"/>
        </w:rPr>
      </w:pPr>
      <w:r w:rsidRPr="00970FD3">
        <w:rPr>
          <w:rFonts w:cs="Calibri"/>
          <w:b/>
          <w:bCs/>
          <w:color w:val="auto"/>
          <w:sz w:val="20"/>
          <w:szCs w:val="20"/>
        </w:rPr>
        <w:t>SPFx (SharePoint Framework):</w:t>
      </w:r>
      <w:r w:rsidRPr="00970FD3">
        <w:rPr>
          <w:rFonts w:cs="Calibri"/>
          <w:color w:val="auto"/>
          <w:sz w:val="20"/>
          <w:szCs w:val="20"/>
        </w:rPr>
        <w:t xml:space="preserve"> Skillful in developing solutions using the SharePoint Framework, enabling the creation of modern, responsive, and customizable web parts and extensions.</w:t>
      </w:r>
    </w:p>
    <w:p w14:paraId="4697DF1A" w14:textId="3474D642" w:rsidR="001E3815" w:rsidRPr="00970FD3" w:rsidRDefault="001E3815" w:rsidP="001E3815">
      <w:pPr>
        <w:spacing w:after="120"/>
        <w:jc w:val="both"/>
        <w:rPr>
          <w:rFonts w:cs="Calibri"/>
          <w:color w:val="auto"/>
          <w:sz w:val="20"/>
          <w:szCs w:val="20"/>
        </w:rPr>
      </w:pPr>
      <w:r w:rsidRPr="00970FD3">
        <w:rPr>
          <w:rFonts w:cs="Calibri"/>
          <w:b/>
          <w:bCs/>
          <w:color w:val="auto"/>
          <w:sz w:val="20"/>
          <w:szCs w:val="20"/>
        </w:rPr>
        <w:t>C# (C-Sharp</w:t>
      </w:r>
      <w:r w:rsidR="00970FD3" w:rsidRPr="00970FD3">
        <w:rPr>
          <w:rFonts w:cs="Calibri"/>
          <w:b/>
          <w:bCs/>
          <w:color w:val="auto"/>
          <w:sz w:val="20"/>
          <w:szCs w:val="20"/>
        </w:rPr>
        <w:t>):</w:t>
      </w:r>
      <w:r w:rsidRPr="00970FD3">
        <w:rPr>
          <w:rFonts w:cs="Calibri"/>
          <w:color w:val="auto"/>
          <w:sz w:val="20"/>
          <w:szCs w:val="20"/>
        </w:rPr>
        <w:t xml:space="preserve"> Proficient in C# programming language, commonly used in Microsoft technologies for server-side development.</w:t>
      </w:r>
    </w:p>
    <w:p w14:paraId="4B56B060" w14:textId="77777777" w:rsidR="001E3815" w:rsidRPr="00970FD3" w:rsidRDefault="001E3815" w:rsidP="001E3815">
      <w:pPr>
        <w:spacing w:after="120"/>
        <w:jc w:val="both"/>
        <w:rPr>
          <w:rFonts w:cs="Calibri"/>
          <w:color w:val="auto"/>
          <w:sz w:val="20"/>
          <w:szCs w:val="20"/>
        </w:rPr>
      </w:pPr>
      <w:r w:rsidRPr="00970FD3">
        <w:rPr>
          <w:rFonts w:cs="Calibri"/>
          <w:b/>
          <w:bCs/>
          <w:color w:val="auto"/>
          <w:sz w:val="20"/>
          <w:szCs w:val="20"/>
        </w:rPr>
        <w:t>ASP.NET:</w:t>
      </w:r>
      <w:r w:rsidRPr="00970FD3">
        <w:rPr>
          <w:rFonts w:cs="Calibri"/>
          <w:color w:val="auto"/>
          <w:sz w:val="20"/>
          <w:szCs w:val="20"/>
        </w:rPr>
        <w:t xml:space="preserve">  Mastery in ASP.NET, a framework for building dynamic web applications using C#.</w:t>
      </w:r>
    </w:p>
    <w:p w14:paraId="4DE07261" w14:textId="014C7959" w:rsidR="009152A7" w:rsidRPr="00970FD3" w:rsidRDefault="001E3815" w:rsidP="00970FD3">
      <w:pPr>
        <w:spacing w:after="120"/>
        <w:jc w:val="both"/>
        <w:rPr>
          <w:rFonts w:cs="Calibri"/>
          <w:color w:val="auto"/>
          <w:sz w:val="20"/>
          <w:szCs w:val="20"/>
        </w:rPr>
      </w:pPr>
      <w:r w:rsidRPr="00970FD3">
        <w:rPr>
          <w:rFonts w:cs="Calibri"/>
          <w:b/>
          <w:bCs/>
          <w:color w:val="auto"/>
          <w:sz w:val="20"/>
          <w:szCs w:val="20"/>
        </w:rPr>
        <w:t>Nintex:</w:t>
      </w:r>
      <w:r w:rsidRPr="00970FD3">
        <w:rPr>
          <w:rFonts w:cs="Calibri"/>
          <w:color w:val="auto"/>
          <w:sz w:val="20"/>
          <w:szCs w:val="20"/>
        </w:rPr>
        <w:t xml:space="preserve"> Expertise in Nintex, including Nintex Workflow and Nintex Forms, for designing and automating business processes in SharePoint.</w:t>
      </w:r>
    </w:p>
    <w:p w14:paraId="40A81910" w14:textId="77777777" w:rsidR="00970FD3" w:rsidRDefault="00970FD3" w:rsidP="00DC1B52">
      <w:pPr>
        <w:pStyle w:val="Heading1"/>
        <w:rPr>
          <w:rFonts w:ascii="Calibri" w:hAnsi="Calibri" w:cs="Calibri"/>
          <w:color w:val="auto"/>
        </w:rPr>
      </w:pPr>
    </w:p>
    <w:p w14:paraId="153F20F4" w14:textId="19C6789E" w:rsidR="00D10A96" w:rsidRPr="00970FD3" w:rsidRDefault="00970FD3" w:rsidP="00DC1B52">
      <w:pPr>
        <w:pStyle w:val="Heading1"/>
        <w:rPr>
          <w:rFonts w:ascii="Calibri" w:hAnsi="Calibri" w:cs="Calibri"/>
          <w:b/>
          <w:bCs/>
          <w:color w:val="auto"/>
        </w:rPr>
      </w:pPr>
      <w:r w:rsidRPr="00970FD3">
        <w:rPr>
          <w:rFonts w:ascii="Calibri" w:hAnsi="Calibri" w:cs="Calibri"/>
          <w:b/>
          <w:bCs/>
          <w:color w:val="auto"/>
        </w:rPr>
        <w:t>work</w:t>
      </w:r>
      <w:r>
        <w:rPr>
          <w:rFonts w:ascii="Calibri" w:hAnsi="Calibri" w:cs="Calibri"/>
          <w:b/>
          <w:bCs/>
          <w:color w:val="auto"/>
        </w:rPr>
        <w:t xml:space="preserve"> </w:t>
      </w:r>
      <w:sdt>
        <w:sdtPr>
          <w:rPr>
            <w:rFonts w:ascii="Calibri" w:hAnsi="Calibri" w:cs="Calibri"/>
            <w:b/>
            <w:bCs/>
            <w:color w:val="auto"/>
          </w:rPr>
          <w:id w:val="69094262"/>
          <w:placeholder>
            <w:docPart w:val="A9B4AF3FE9284261BBC637E0901AD7F0"/>
          </w:placeholder>
          <w:temporary/>
          <w:showingPlcHdr/>
          <w15:appearance w15:val="hidden"/>
        </w:sdtPr>
        <w:sdtEndPr/>
        <w:sdtContent>
          <w:r w:rsidR="00D10A96" w:rsidRPr="00970FD3">
            <w:rPr>
              <w:rFonts w:ascii="Calibri" w:hAnsi="Calibri" w:cs="Calibri"/>
              <w:b/>
              <w:bCs/>
              <w:color w:val="auto"/>
            </w:rPr>
            <w:t>Experience</w:t>
          </w:r>
        </w:sdtContent>
      </w:sdt>
    </w:p>
    <w:p w14:paraId="2AB2F49D" w14:textId="6DD7F6DD" w:rsidR="001A59F0" w:rsidRPr="00970FD3" w:rsidRDefault="00D10A96" w:rsidP="00970FD3">
      <w:pPr>
        <w:pStyle w:val="Line"/>
        <w:rPr>
          <w:rFonts w:ascii="Calibri" w:hAnsi="Calibri" w:cs="Calibri"/>
          <w:color w:val="auto"/>
        </w:rPr>
      </w:pPr>
      <w:r w:rsidRPr="00970FD3">
        <w:rPr>
          <w:rFonts w:ascii="Calibri" w:hAnsi="Calibri" w:cs="Calibri"/>
          <w:color w:val="auto"/>
        </w:rPr>
        <mc:AlternateContent>
          <mc:Choice Requires="wps">
            <w:drawing>
              <wp:inline distT="0" distB="0" distL="0" distR="0" wp14:anchorId="0B0EED7A" wp14:editId="1C41C515">
                <wp:extent cx="5943600" cy="0"/>
                <wp:effectExtent l="0" t="0" r="0" b="0"/>
                <wp:docPr id="31305012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441E79DC"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r w:rsidRPr="00970FD3">
        <w:rPr>
          <w:rFonts w:ascii="Calibri" w:hAnsi="Calibri" w:cs="Calibri"/>
          <w:color w:val="auto"/>
        </w:rPr>
        <w:tab/>
      </w:r>
    </w:p>
    <w:p w14:paraId="74C66A00" w14:textId="76D2C272" w:rsidR="00D10A96" w:rsidRPr="00970FD3" w:rsidRDefault="009152A7" w:rsidP="00021847">
      <w:pPr>
        <w:pStyle w:val="Heading2"/>
        <w:rPr>
          <w:rFonts w:cs="Calibri"/>
          <w:color w:val="auto"/>
          <w:szCs w:val="22"/>
        </w:rPr>
      </w:pPr>
      <w:r w:rsidRPr="00970FD3">
        <w:rPr>
          <w:rFonts w:cs="Calibri"/>
          <w:color w:val="auto"/>
          <w:szCs w:val="22"/>
        </w:rPr>
        <w:t>Power Platform Developer</w:t>
      </w:r>
      <w:r w:rsidR="00970FD3" w:rsidRPr="00970FD3">
        <w:rPr>
          <w:rFonts w:cs="Calibri"/>
          <w:color w:val="auto"/>
          <w:szCs w:val="22"/>
        </w:rPr>
        <w:t xml:space="preserve">                                                                                                                             </w:t>
      </w:r>
      <w:r w:rsidR="00970FD3">
        <w:rPr>
          <w:rFonts w:cs="Calibri"/>
          <w:color w:val="auto"/>
          <w:szCs w:val="22"/>
        </w:rPr>
        <w:t xml:space="preserve">     </w:t>
      </w:r>
      <w:r w:rsidR="00970FD3" w:rsidRPr="00970FD3">
        <w:rPr>
          <w:rFonts w:cs="Calibri"/>
          <w:color w:val="auto"/>
          <w:szCs w:val="22"/>
        </w:rPr>
        <w:t xml:space="preserve">      </w:t>
      </w:r>
      <w:r w:rsidR="00970FD3" w:rsidRPr="00970FD3">
        <w:rPr>
          <w:rStyle w:val="NotBold"/>
          <w:rFonts w:cs="Calibri"/>
          <w:b/>
          <w:bCs/>
          <w:color w:val="auto"/>
          <w:szCs w:val="22"/>
        </w:rPr>
        <w:t>Apr’2024 – Till Date</w:t>
      </w:r>
    </w:p>
    <w:p w14:paraId="7ADD6F04" w14:textId="24451859" w:rsidR="00D10A96" w:rsidRPr="00970FD3" w:rsidRDefault="009152A7" w:rsidP="001A59F0">
      <w:pPr>
        <w:pStyle w:val="Heading3"/>
        <w:ind w:left="0"/>
        <w:rPr>
          <w:rFonts w:cs="Calibri"/>
          <w:b/>
          <w:bCs/>
          <w:color w:val="auto"/>
          <w:szCs w:val="22"/>
        </w:rPr>
      </w:pPr>
      <w:r w:rsidRPr="00970FD3">
        <w:rPr>
          <w:rFonts w:cs="Calibri"/>
          <w:b/>
          <w:bCs/>
          <w:color w:val="auto"/>
          <w:szCs w:val="22"/>
        </w:rPr>
        <w:t>Buckeye Partners, Houston - Texas</w:t>
      </w:r>
    </w:p>
    <w:p w14:paraId="1C4102FD" w14:textId="2BF43155" w:rsidR="004C17B5" w:rsidRPr="00970FD3" w:rsidRDefault="004C17B5" w:rsidP="001A59F0">
      <w:pPr>
        <w:pStyle w:val="NormalIndent"/>
        <w:ind w:left="0"/>
        <w:rPr>
          <w:rFonts w:cs="Calibri"/>
          <w:color w:val="auto"/>
          <w:sz w:val="20"/>
          <w:szCs w:val="20"/>
        </w:rPr>
      </w:pPr>
      <w:r w:rsidRPr="00970FD3">
        <w:rPr>
          <w:rFonts w:cs="Calibri"/>
          <w:color w:val="auto"/>
          <w:sz w:val="20"/>
          <w:szCs w:val="20"/>
        </w:rPr>
        <w:t>Development and architecture of various applications and business processes using Power Platform and Azure for Buckeye Partners</w:t>
      </w:r>
    </w:p>
    <w:p w14:paraId="4A7E1E7D" w14:textId="77777777" w:rsidR="00970FD3" w:rsidRPr="00970FD3" w:rsidRDefault="00970FD3" w:rsidP="00970FD3">
      <w:pPr>
        <w:spacing w:before="104"/>
        <w:rPr>
          <w:color w:val="auto"/>
          <w:sz w:val="21"/>
          <w:szCs w:val="21"/>
        </w:rPr>
      </w:pPr>
      <w:r w:rsidRPr="00970FD3">
        <w:rPr>
          <w:rFonts w:cs="Calibri"/>
          <w:b/>
          <w:color w:val="auto"/>
          <w:sz w:val="21"/>
          <w:szCs w:val="21"/>
          <w:u w:val="single"/>
        </w:rPr>
        <w:t>Roles</w:t>
      </w:r>
      <w:r w:rsidRPr="00970FD3">
        <w:rPr>
          <w:rFonts w:cs="Calibri"/>
          <w:b/>
          <w:color w:val="auto"/>
          <w:spacing w:val="-4"/>
          <w:sz w:val="21"/>
          <w:szCs w:val="21"/>
          <w:u w:val="single"/>
        </w:rPr>
        <w:t xml:space="preserve"> </w:t>
      </w:r>
      <w:r w:rsidRPr="00970FD3">
        <w:rPr>
          <w:rFonts w:cs="Calibri"/>
          <w:b/>
          <w:color w:val="auto"/>
          <w:sz w:val="21"/>
          <w:szCs w:val="21"/>
          <w:u w:val="single"/>
        </w:rPr>
        <w:t>and</w:t>
      </w:r>
      <w:r w:rsidRPr="00970FD3">
        <w:rPr>
          <w:rFonts w:cs="Calibri"/>
          <w:b/>
          <w:color w:val="auto"/>
          <w:spacing w:val="-6"/>
          <w:sz w:val="21"/>
          <w:szCs w:val="21"/>
          <w:u w:val="single"/>
        </w:rPr>
        <w:t xml:space="preserve"> </w:t>
      </w:r>
      <w:r w:rsidRPr="00970FD3">
        <w:rPr>
          <w:rFonts w:cs="Calibri"/>
          <w:b/>
          <w:color w:val="auto"/>
          <w:spacing w:val="-2"/>
          <w:sz w:val="21"/>
          <w:szCs w:val="21"/>
          <w:u w:val="single"/>
        </w:rPr>
        <w:t>Responsibilities</w:t>
      </w:r>
      <w:r w:rsidRPr="00970FD3">
        <w:rPr>
          <w:rFonts w:cs="Calibri"/>
          <w:b/>
          <w:color w:val="auto"/>
          <w:spacing w:val="-2"/>
          <w:sz w:val="21"/>
          <w:szCs w:val="21"/>
        </w:rPr>
        <w:t>:</w:t>
      </w:r>
    </w:p>
    <w:p w14:paraId="30628568" w14:textId="0BC6F405" w:rsidR="009152A7" w:rsidRPr="00970FD3" w:rsidRDefault="009152A7" w:rsidP="001A59F0">
      <w:pPr>
        <w:pStyle w:val="NormalIndent"/>
        <w:numPr>
          <w:ilvl w:val="0"/>
          <w:numId w:val="18"/>
        </w:numPr>
        <w:rPr>
          <w:rFonts w:cs="Calibri"/>
          <w:b/>
          <w:bCs/>
          <w:color w:val="auto"/>
          <w:sz w:val="20"/>
          <w:szCs w:val="20"/>
        </w:rPr>
      </w:pPr>
      <w:r w:rsidRPr="00970FD3">
        <w:rPr>
          <w:rFonts w:cs="Calibri"/>
          <w:color w:val="auto"/>
          <w:sz w:val="20"/>
          <w:szCs w:val="20"/>
        </w:rPr>
        <w:t>Analysis, design and development of business requirement</w:t>
      </w:r>
    </w:p>
    <w:p w14:paraId="63F87BD9" w14:textId="7F997C2B" w:rsidR="009152A7" w:rsidRPr="00970FD3" w:rsidRDefault="009152A7" w:rsidP="001A59F0">
      <w:pPr>
        <w:pStyle w:val="NormalIndent"/>
        <w:numPr>
          <w:ilvl w:val="0"/>
          <w:numId w:val="18"/>
        </w:numPr>
        <w:rPr>
          <w:rFonts w:cs="Calibri"/>
          <w:color w:val="auto"/>
          <w:sz w:val="20"/>
          <w:szCs w:val="20"/>
        </w:rPr>
      </w:pPr>
      <w:r w:rsidRPr="00970FD3">
        <w:rPr>
          <w:rFonts w:cs="Calibri"/>
          <w:color w:val="auto"/>
          <w:sz w:val="20"/>
          <w:szCs w:val="20"/>
        </w:rPr>
        <w:t>Buil</w:t>
      </w:r>
      <w:r w:rsidR="006273C1" w:rsidRPr="00970FD3">
        <w:rPr>
          <w:rFonts w:cs="Calibri"/>
          <w:color w:val="auto"/>
          <w:sz w:val="20"/>
          <w:szCs w:val="20"/>
        </w:rPr>
        <w:t>d</w:t>
      </w:r>
      <w:r w:rsidRPr="00970FD3">
        <w:rPr>
          <w:rFonts w:cs="Calibri"/>
          <w:color w:val="auto"/>
          <w:sz w:val="20"/>
          <w:szCs w:val="20"/>
        </w:rPr>
        <w:t xml:space="preserve"> and deploy</w:t>
      </w:r>
      <w:r w:rsidR="00D30DF3" w:rsidRPr="00970FD3">
        <w:rPr>
          <w:rFonts w:cs="Calibri"/>
          <w:color w:val="auto"/>
          <w:sz w:val="20"/>
          <w:szCs w:val="20"/>
        </w:rPr>
        <w:t>ment</w:t>
      </w:r>
      <w:r w:rsidRPr="00970FD3">
        <w:rPr>
          <w:rFonts w:cs="Calibri"/>
          <w:color w:val="auto"/>
          <w:sz w:val="20"/>
          <w:szCs w:val="20"/>
        </w:rPr>
        <w:t xml:space="preserve"> </w:t>
      </w:r>
      <w:r w:rsidR="006273C1" w:rsidRPr="00970FD3">
        <w:rPr>
          <w:rFonts w:cs="Calibri"/>
          <w:color w:val="auto"/>
          <w:sz w:val="20"/>
          <w:szCs w:val="20"/>
        </w:rPr>
        <w:t xml:space="preserve">of </w:t>
      </w:r>
      <w:r w:rsidRPr="00970FD3">
        <w:rPr>
          <w:rFonts w:cs="Calibri"/>
          <w:color w:val="auto"/>
          <w:sz w:val="20"/>
          <w:szCs w:val="20"/>
        </w:rPr>
        <w:t>Power Apps and Power Automate solutions for business automation.</w:t>
      </w:r>
    </w:p>
    <w:p w14:paraId="4EB40E0C" w14:textId="6BD1DB97" w:rsidR="009152A7" w:rsidRPr="00970FD3" w:rsidRDefault="009152A7" w:rsidP="001A59F0">
      <w:pPr>
        <w:pStyle w:val="NormalIndent"/>
        <w:numPr>
          <w:ilvl w:val="0"/>
          <w:numId w:val="18"/>
        </w:numPr>
        <w:rPr>
          <w:rFonts w:cs="Calibri"/>
          <w:color w:val="auto"/>
          <w:sz w:val="20"/>
          <w:szCs w:val="20"/>
        </w:rPr>
      </w:pPr>
      <w:r w:rsidRPr="00970FD3">
        <w:rPr>
          <w:rFonts w:cs="Calibri"/>
          <w:color w:val="auto"/>
          <w:sz w:val="20"/>
          <w:szCs w:val="20"/>
        </w:rPr>
        <w:t>Integration of custom apps with Dataverse for secure and scalable data management.</w:t>
      </w:r>
    </w:p>
    <w:p w14:paraId="6C8BB082" w14:textId="600FE763" w:rsidR="009152A7" w:rsidRPr="00970FD3" w:rsidRDefault="009152A7" w:rsidP="001A59F0">
      <w:pPr>
        <w:pStyle w:val="NormalIndent"/>
        <w:numPr>
          <w:ilvl w:val="0"/>
          <w:numId w:val="18"/>
        </w:numPr>
        <w:rPr>
          <w:rFonts w:cs="Calibri"/>
          <w:color w:val="auto"/>
          <w:sz w:val="20"/>
          <w:szCs w:val="20"/>
        </w:rPr>
      </w:pPr>
      <w:r w:rsidRPr="00970FD3">
        <w:rPr>
          <w:rFonts w:cs="Calibri"/>
          <w:color w:val="auto"/>
          <w:sz w:val="20"/>
          <w:szCs w:val="20"/>
        </w:rPr>
        <w:t>Automation of workflows across systems, including SharePoint and third-party services, using Power Automate.</w:t>
      </w:r>
    </w:p>
    <w:p w14:paraId="45FF5660" w14:textId="5260802A" w:rsidR="009152A7" w:rsidRPr="00970FD3" w:rsidRDefault="009152A7" w:rsidP="001A59F0">
      <w:pPr>
        <w:pStyle w:val="NormalIndent"/>
        <w:numPr>
          <w:ilvl w:val="0"/>
          <w:numId w:val="18"/>
        </w:numPr>
        <w:rPr>
          <w:rFonts w:cs="Calibri"/>
          <w:color w:val="auto"/>
          <w:sz w:val="20"/>
          <w:szCs w:val="20"/>
        </w:rPr>
      </w:pPr>
      <w:r w:rsidRPr="00970FD3">
        <w:rPr>
          <w:rFonts w:cs="Calibri"/>
          <w:color w:val="auto"/>
          <w:sz w:val="20"/>
          <w:szCs w:val="20"/>
        </w:rPr>
        <w:t>Utilizing SharePoint Online for document management and collaboration, integrating with Power Apps for data entry.</w:t>
      </w:r>
    </w:p>
    <w:p w14:paraId="6FA1711F" w14:textId="34F07B5A" w:rsidR="009152A7" w:rsidRPr="00970FD3" w:rsidRDefault="009152A7" w:rsidP="001A59F0">
      <w:pPr>
        <w:pStyle w:val="NormalIndent"/>
        <w:numPr>
          <w:ilvl w:val="0"/>
          <w:numId w:val="18"/>
        </w:numPr>
        <w:rPr>
          <w:rFonts w:cs="Calibri"/>
          <w:color w:val="auto"/>
          <w:sz w:val="20"/>
          <w:szCs w:val="20"/>
        </w:rPr>
      </w:pPr>
      <w:r w:rsidRPr="00970FD3">
        <w:rPr>
          <w:rFonts w:cs="Calibri"/>
          <w:color w:val="auto"/>
          <w:sz w:val="20"/>
          <w:szCs w:val="20"/>
        </w:rPr>
        <w:t>Development of Dataflows to connect, transform, and load data from various sources into Dataverse and Power BI.</w:t>
      </w:r>
    </w:p>
    <w:p w14:paraId="1F7DA0B5" w14:textId="4072A137" w:rsidR="009152A7" w:rsidRPr="00970FD3" w:rsidRDefault="009152A7" w:rsidP="001A59F0">
      <w:pPr>
        <w:pStyle w:val="NormalIndent"/>
        <w:numPr>
          <w:ilvl w:val="0"/>
          <w:numId w:val="18"/>
        </w:numPr>
        <w:rPr>
          <w:rFonts w:cs="Calibri"/>
          <w:color w:val="auto"/>
          <w:sz w:val="20"/>
          <w:szCs w:val="20"/>
        </w:rPr>
      </w:pPr>
      <w:r w:rsidRPr="00970FD3">
        <w:rPr>
          <w:rFonts w:cs="Calibri"/>
          <w:color w:val="auto"/>
          <w:sz w:val="20"/>
          <w:szCs w:val="20"/>
        </w:rPr>
        <w:t>Development of Azure Functions for serverless automation and extended Power Automate capabilities.</w:t>
      </w:r>
    </w:p>
    <w:p w14:paraId="3804EE55" w14:textId="07350349" w:rsidR="009152A7" w:rsidRPr="00970FD3" w:rsidRDefault="009152A7" w:rsidP="001A59F0">
      <w:pPr>
        <w:pStyle w:val="NormalIndent"/>
        <w:numPr>
          <w:ilvl w:val="0"/>
          <w:numId w:val="18"/>
        </w:numPr>
        <w:rPr>
          <w:rFonts w:cs="Calibri"/>
          <w:color w:val="auto"/>
          <w:sz w:val="20"/>
          <w:szCs w:val="20"/>
        </w:rPr>
      </w:pPr>
      <w:r w:rsidRPr="00970FD3">
        <w:rPr>
          <w:rFonts w:cs="Calibri"/>
          <w:color w:val="auto"/>
          <w:sz w:val="20"/>
          <w:szCs w:val="20"/>
        </w:rPr>
        <w:t>Integration of third-party automation tools with Power Platform and Azure for seamless data synchronization.</w:t>
      </w:r>
    </w:p>
    <w:p w14:paraId="71B24487" w14:textId="68E63F67" w:rsidR="0099575F" w:rsidRPr="00970FD3" w:rsidRDefault="0099575F" w:rsidP="001A59F0">
      <w:pPr>
        <w:pStyle w:val="NormalIndent"/>
        <w:numPr>
          <w:ilvl w:val="0"/>
          <w:numId w:val="18"/>
        </w:numPr>
        <w:rPr>
          <w:rFonts w:cs="Calibri"/>
          <w:color w:val="auto"/>
          <w:sz w:val="20"/>
          <w:szCs w:val="20"/>
        </w:rPr>
      </w:pPr>
      <w:r w:rsidRPr="00970FD3">
        <w:rPr>
          <w:rFonts w:cs="Calibri"/>
          <w:color w:val="auto"/>
          <w:sz w:val="20"/>
          <w:szCs w:val="20"/>
        </w:rPr>
        <w:t>Offshore Team Coordination</w:t>
      </w:r>
    </w:p>
    <w:p w14:paraId="582BF692" w14:textId="38FB87A5" w:rsidR="001A59F0" w:rsidRPr="00970FD3" w:rsidRDefault="00021847" w:rsidP="00021847">
      <w:pPr>
        <w:pStyle w:val="Heading2"/>
        <w:rPr>
          <w:rStyle w:val="NotBold"/>
          <w:rFonts w:cs="Calibri"/>
          <w:color w:val="auto"/>
        </w:rPr>
      </w:pPr>
      <w:r w:rsidRPr="00970FD3">
        <w:rPr>
          <w:rStyle w:val="NotBold"/>
          <w:rFonts w:cs="Calibri"/>
          <w:color w:val="auto"/>
        </w:rPr>
        <w:lastRenderedPageBreak/>
        <w:tab/>
      </w:r>
    </w:p>
    <w:p w14:paraId="2D0E7C78" w14:textId="67D69743" w:rsidR="00D10A96" w:rsidRPr="00970FD3" w:rsidRDefault="009152A7" w:rsidP="00021847">
      <w:pPr>
        <w:pStyle w:val="Heading2"/>
        <w:rPr>
          <w:rFonts w:cs="Calibri"/>
          <w:color w:val="auto"/>
          <w:szCs w:val="22"/>
        </w:rPr>
      </w:pPr>
      <w:r w:rsidRPr="00970FD3">
        <w:rPr>
          <w:rFonts w:cs="Calibri"/>
          <w:color w:val="auto"/>
          <w:szCs w:val="22"/>
        </w:rPr>
        <w:t>Power Platform Developer &amp; SharePoint Architecture</w:t>
      </w:r>
      <w:r w:rsidR="00970FD3" w:rsidRPr="00970FD3">
        <w:rPr>
          <w:rFonts w:cs="Calibri"/>
          <w:color w:val="auto"/>
          <w:szCs w:val="22"/>
        </w:rPr>
        <w:t xml:space="preserve">  </w:t>
      </w:r>
      <w:r w:rsidR="00970FD3">
        <w:rPr>
          <w:rFonts w:cs="Calibri"/>
          <w:color w:val="auto"/>
          <w:szCs w:val="22"/>
        </w:rPr>
        <w:t xml:space="preserve">                                                                                     </w:t>
      </w:r>
      <w:r w:rsidR="00970FD3" w:rsidRPr="00970FD3">
        <w:rPr>
          <w:rFonts w:cs="Calibri"/>
          <w:color w:val="auto"/>
          <w:szCs w:val="22"/>
        </w:rPr>
        <w:t xml:space="preserve">  </w:t>
      </w:r>
      <w:r w:rsidR="00970FD3" w:rsidRPr="00970FD3">
        <w:rPr>
          <w:rStyle w:val="NotBold"/>
          <w:rFonts w:cs="Calibri"/>
          <w:b/>
          <w:color w:val="auto"/>
          <w:szCs w:val="22"/>
        </w:rPr>
        <w:t>Jan’2023 – Mar’2024</w:t>
      </w:r>
    </w:p>
    <w:p w14:paraId="1FC9E2C9" w14:textId="299F1582" w:rsidR="00D10A96" w:rsidRPr="00970FD3" w:rsidRDefault="009152A7" w:rsidP="001A59F0">
      <w:pPr>
        <w:pStyle w:val="Heading3"/>
        <w:ind w:left="0"/>
        <w:rPr>
          <w:rFonts w:cs="Calibri"/>
          <w:b/>
          <w:color w:val="auto"/>
          <w:szCs w:val="22"/>
        </w:rPr>
      </w:pPr>
      <w:r w:rsidRPr="00970FD3">
        <w:rPr>
          <w:rFonts w:cs="Calibri"/>
          <w:b/>
          <w:color w:val="auto"/>
          <w:szCs w:val="22"/>
        </w:rPr>
        <w:t>Quanta Technology, Houston - Texas</w:t>
      </w:r>
    </w:p>
    <w:p w14:paraId="7072F9A1" w14:textId="34ED80C9" w:rsidR="004C17B5" w:rsidRPr="00970FD3" w:rsidRDefault="004C17B5" w:rsidP="001A59F0">
      <w:pPr>
        <w:pStyle w:val="Heading3"/>
        <w:ind w:left="0"/>
        <w:rPr>
          <w:rFonts w:cs="Calibri"/>
          <w:color w:val="auto"/>
          <w:sz w:val="20"/>
          <w:szCs w:val="20"/>
        </w:rPr>
      </w:pPr>
      <w:r w:rsidRPr="00970FD3">
        <w:rPr>
          <w:rFonts w:cs="Calibri"/>
          <w:color w:val="auto"/>
          <w:sz w:val="20"/>
          <w:szCs w:val="20"/>
        </w:rPr>
        <w:t>In pursuit of optimizing our SP 2013 on-premises environment and achieving cost savings, strategic initiative to migrate over 90 site collections to SharePoint Online. This migration will not only facilitate a seamless transition to the cloud but will also involve the meticulous rebuilding and redesign of InfoPath forms and workflows, leveraging the robust capabilities of the Power Platform. By embracing this transformation, Quanta aims to enhance efficiency, foster collaboration, and future-proof our digital infrastructure.</w:t>
      </w:r>
    </w:p>
    <w:p w14:paraId="0A150A3E" w14:textId="77777777" w:rsidR="00970FD3" w:rsidRPr="00970FD3" w:rsidRDefault="00970FD3" w:rsidP="00970FD3">
      <w:pPr>
        <w:spacing w:before="104"/>
        <w:rPr>
          <w:color w:val="auto"/>
          <w:sz w:val="21"/>
          <w:szCs w:val="21"/>
        </w:rPr>
      </w:pPr>
      <w:r w:rsidRPr="00970FD3">
        <w:rPr>
          <w:rFonts w:cs="Calibri"/>
          <w:b/>
          <w:color w:val="auto"/>
          <w:sz w:val="21"/>
          <w:szCs w:val="21"/>
          <w:u w:val="single"/>
        </w:rPr>
        <w:t>Roles</w:t>
      </w:r>
      <w:r w:rsidRPr="00970FD3">
        <w:rPr>
          <w:rFonts w:cs="Calibri"/>
          <w:b/>
          <w:color w:val="auto"/>
          <w:spacing w:val="-4"/>
          <w:sz w:val="21"/>
          <w:szCs w:val="21"/>
          <w:u w:val="single"/>
        </w:rPr>
        <w:t xml:space="preserve"> </w:t>
      </w:r>
      <w:r w:rsidRPr="00970FD3">
        <w:rPr>
          <w:rFonts w:cs="Calibri"/>
          <w:b/>
          <w:color w:val="auto"/>
          <w:sz w:val="21"/>
          <w:szCs w:val="21"/>
          <w:u w:val="single"/>
        </w:rPr>
        <w:t>and</w:t>
      </w:r>
      <w:r w:rsidRPr="00970FD3">
        <w:rPr>
          <w:rFonts w:cs="Calibri"/>
          <w:b/>
          <w:color w:val="auto"/>
          <w:spacing w:val="-6"/>
          <w:sz w:val="21"/>
          <w:szCs w:val="21"/>
          <w:u w:val="single"/>
        </w:rPr>
        <w:t xml:space="preserve"> </w:t>
      </w:r>
      <w:r w:rsidRPr="00970FD3">
        <w:rPr>
          <w:rFonts w:cs="Calibri"/>
          <w:b/>
          <w:color w:val="auto"/>
          <w:spacing w:val="-2"/>
          <w:sz w:val="21"/>
          <w:szCs w:val="21"/>
          <w:u w:val="single"/>
        </w:rPr>
        <w:t>Responsibilities</w:t>
      </w:r>
      <w:r w:rsidRPr="00970FD3">
        <w:rPr>
          <w:rFonts w:cs="Calibri"/>
          <w:b/>
          <w:color w:val="auto"/>
          <w:spacing w:val="-2"/>
          <w:sz w:val="21"/>
          <w:szCs w:val="21"/>
        </w:rPr>
        <w:t>:</w:t>
      </w:r>
    </w:p>
    <w:p w14:paraId="1A1E86BF" w14:textId="37D353C0" w:rsidR="004C17B5" w:rsidRPr="00970FD3" w:rsidRDefault="004C17B5" w:rsidP="00970FD3">
      <w:pPr>
        <w:pStyle w:val="NormalIndent"/>
        <w:numPr>
          <w:ilvl w:val="0"/>
          <w:numId w:val="23"/>
        </w:numPr>
        <w:rPr>
          <w:rFonts w:cs="Calibri"/>
          <w:color w:val="auto"/>
          <w:sz w:val="20"/>
          <w:szCs w:val="20"/>
        </w:rPr>
      </w:pPr>
      <w:r w:rsidRPr="00970FD3">
        <w:rPr>
          <w:rFonts w:cs="Calibri"/>
          <w:color w:val="auto"/>
          <w:sz w:val="20"/>
          <w:szCs w:val="20"/>
        </w:rPr>
        <w:t>Analysis, design and development of business requirement</w:t>
      </w:r>
    </w:p>
    <w:p w14:paraId="6FA36A1B" w14:textId="10CBA6A3" w:rsidR="004C17B5" w:rsidRPr="00970FD3" w:rsidRDefault="004C17B5" w:rsidP="00970FD3">
      <w:pPr>
        <w:pStyle w:val="NormalIndent"/>
        <w:numPr>
          <w:ilvl w:val="0"/>
          <w:numId w:val="23"/>
        </w:numPr>
        <w:rPr>
          <w:rFonts w:cs="Calibri"/>
          <w:color w:val="auto"/>
          <w:sz w:val="20"/>
          <w:szCs w:val="20"/>
        </w:rPr>
      </w:pPr>
      <w:r w:rsidRPr="00970FD3">
        <w:rPr>
          <w:rFonts w:cs="Calibri"/>
          <w:color w:val="auto"/>
          <w:sz w:val="20"/>
          <w:szCs w:val="20"/>
        </w:rPr>
        <w:t xml:space="preserve">Migration of data using </w:t>
      </w:r>
      <w:r w:rsidR="00970FD3" w:rsidRPr="00970FD3">
        <w:rPr>
          <w:rFonts w:cs="Calibri"/>
          <w:b/>
          <w:bCs/>
          <w:color w:val="auto"/>
          <w:sz w:val="20"/>
          <w:szCs w:val="20"/>
        </w:rPr>
        <w:t>Sharegate</w:t>
      </w:r>
      <w:r w:rsidRPr="00970FD3">
        <w:rPr>
          <w:rFonts w:cs="Calibri"/>
          <w:color w:val="auto"/>
          <w:sz w:val="20"/>
          <w:szCs w:val="20"/>
        </w:rPr>
        <w:t xml:space="preserve"> migration tool from SharePoint 2013 to SharePoint Online.</w:t>
      </w:r>
    </w:p>
    <w:p w14:paraId="6B2A7AAD" w14:textId="614F8602" w:rsidR="004C17B5" w:rsidRPr="00970FD3" w:rsidRDefault="004C17B5" w:rsidP="00970FD3">
      <w:pPr>
        <w:pStyle w:val="NormalIndent"/>
        <w:numPr>
          <w:ilvl w:val="0"/>
          <w:numId w:val="23"/>
        </w:numPr>
        <w:rPr>
          <w:rFonts w:cs="Calibri"/>
          <w:color w:val="auto"/>
          <w:sz w:val="20"/>
          <w:szCs w:val="20"/>
        </w:rPr>
      </w:pPr>
      <w:r w:rsidRPr="00970FD3">
        <w:rPr>
          <w:rFonts w:cs="Calibri"/>
          <w:color w:val="auto"/>
          <w:sz w:val="20"/>
          <w:szCs w:val="20"/>
        </w:rPr>
        <w:t xml:space="preserve">Design and Development of </w:t>
      </w:r>
      <w:r w:rsidR="00970FD3" w:rsidRPr="00970FD3">
        <w:rPr>
          <w:rFonts w:cs="Calibri"/>
          <w:color w:val="auto"/>
          <w:sz w:val="20"/>
          <w:szCs w:val="20"/>
        </w:rPr>
        <w:t>on-Premise</w:t>
      </w:r>
      <w:r w:rsidRPr="00970FD3">
        <w:rPr>
          <w:rFonts w:cs="Calibri"/>
          <w:color w:val="auto"/>
          <w:sz w:val="20"/>
          <w:szCs w:val="20"/>
        </w:rPr>
        <w:t xml:space="preserve"> 200+ InfoPath forms to Power Apps.</w:t>
      </w:r>
    </w:p>
    <w:p w14:paraId="57B13C34" w14:textId="7E805B94" w:rsidR="004C17B5" w:rsidRPr="00970FD3" w:rsidRDefault="004C17B5" w:rsidP="00970FD3">
      <w:pPr>
        <w:pStyle w:val="NormalIndent"/>
        <w:numPr>
          <w:ilvl w:val="0"/>
          <w:numId w:val="23"/>
        </w:numPr>
        <w:rPr>
          <w:rFonts w:cs="Calibri"/>
          <w:color w:val="auto"/>
          <w:sz w:val="20"/>
          <w:szCs w:val="20"/>
        </w:rPr>
      </w:pPr>
      <w:r w:rsidRPr="00970FD3">
        <w:rPr>
          <w:rFonts w:cs="Calibri"/>
          <w:color w:val="auto"/>
          <w:sz w:val="20"/>
          <w:szCs w:val="20"/>
        </w:rPr>
        <w:t xml:space="preserve">Design and Development of </w:t>
      </w:r>
      <w:r w:rsidR="00970FD3" w:rsidRPr="00970FD3">
        <w:rPr>
          <w:rFonts w:cs="Calibri"/>
          <w:color w:val="auto"/>
          <w:sz w:val="20"/>
          <w:szCs w:val="20"/>
        </w:rPr>
        <w:t>on-Premise</w:t>
      </w:r>
      <w:r w:rsidRPr="00970FD3">
        <w:rPr>
          <w:rFonts w:cs="Calibri"/>
          <w:color w:val="auto"/>
          <w:sz w:val="20"/>
          <w:szCs w:val="20"/>
        </w:rPr>
        <w:t xml:space="preserve"> 100+ Nintex workflows to Power Automate.</w:t>
      </w:r>
    </w:p>
    <w:p w14:paraId="5365AD60" w14:textId="7379F29D" w:rsidR="0026423C" w:rsidRPr="00970FD3" w:rsidRDefault="0026423C" w:rsidP="00970FD3">
      <w:pPr>
        <w:pStyle w:val="NormalIndent"/>
        <w:numPr>
          <w:ilvl w:val="0"/>
          <w:numId w:val="23"/>
        </w:numPr>
        <w:rPr>
          <w:rFonts w:cs="Calibri"/>
          <w:color w:val="auto"/>
          <w:sz w:val="20"/>
          <w:szCs w:val="20"/>
        </w:rPr>
      </w:pPr>
      <w:r w:rsidRPr="00970FD3">
        <w:rPr>
          <w:rFonts w:cs="Calibri"/>
          <w:color w:val="auto"/>
          <w:sz w:val="20"/>
          <w:szCs w:val="20"/>
        </w:rPr>
        <w:t>Development of</w:t>
      </w:r>
      <w:r w:rsidRPr="00970FD3">
        <w:rPr>
          <w:rFonts w:cs="Calibri"/>
          <w:b/>
          <w:bCs/>
          <w:color w:val="auto"/>
          <w:sz w:val="20"/>
          <w:szCs w:val="20"/>
        </w:rPr>
        <w:t xml:space="preserve"> Store Procedure, function</w:t>
      </w:r>
      <w:r w:rsidRPr="00970FD3">
        <w:rPr>
          <w:rFonts w:cs="Calibri"/>
          <w:color w:val="auto"/>
          <w:sz w:val="20"/>
          <w:szCs w:val="20"/>
        </w:rPr>
        <w:t xml:space="preserve"> in SQL for Power Apps canvas applications data source</w:t>
      </w:r>
    </w:p>
    <w:p w14:paraId="189449CA" w14:textId="77777777" w:rsidR="001A59F0" w:rsidRPr="00970FD3" w:rsidRDefault="004C17B5" w:rsidP="00970FD3">
      <w:pPr>
        <w:pStyle w:val="NormalIndent"/>
        <w:numPr>
          <w:ilvl w:val="0"/>
          <w:numId w:val="23"/>
        </w:numPr>
        <w:rPr>
          <w:rFonts w:cs="Calibri"/>
          <w:color w:val="auto"/>
          <w:sz w:val="20"/>
          <w:szCs w:val="20"/>
        </w:rPr>
      </w:pPr>
      <w:r w:rsidRPr="00970FD3">
        <w:rPr>
          <w:rFonts w:cs="Calibri"/>
          <w:color w:val="auto"/>
          <w:sz w:val="20"/>
          <w:szCs w:val="20"/>
        </w:rPr>
        <w:t xml:space="preserve">Redevelopment custom webpart with </w:t>
      </w:r>
      <w:r w:rsidRPr="00970FD3">
        <w:rPr>
          <w:rFonts w:cs="Calibri"/>
          <w:b/>
          <w:bCs/>
          <w:color w:val="auto"/>
          <w:sz w:val="20"/>
          <w:szCs w:val="20"/>
        </w:rPr>
        <w:t>SPFx</w:t>
      </w:r>
      <w:r w:rsidRPr="00970FD3">
        <w:rPr>
          <w:rFonts w:cs="Calibri"/>
          <w:color w:val="auto"/>
          <w:sz w:val="20"/>
          <w:szCs w:val="20"/>
        </w:rPr>
        <w:t xml:space="preserve"> for SharePoint Online compatibility</w:t>
      </w:r>
    </w:p>
    <w:p w14:paraId="16D27F45" w14:textId="77F729EC" w:rsidR="001A59F0" w:rsidRPr="00970FD3" w:rsidRDefault="00A874E7" w:rsidP="001A59F0">
      <w:pPr>
        <w:pStyle w:val="NormalIndent"/>
        <w:ind w:left="0"/>
        <w:rPr>
          <w:rStyle w:val="NotBold"/>
          <w:rFonts w:cs="Calibri"/>
          <w:color w:val="auto"/>
          <w:sz w:val="20"/>
          <w:szCs w:val="20"/>
        </w:rPr>
      </w:pPr>
      <w:r w:rsidRPr="00970FD3">
        <w:rPr>
          <w:rStyle w:val="NotBold"/>
          <w:rFonts w:cs="Calibri"/>
          <w:color w:val="auto"/>
          <w:sz w:val="20"/>
          <w:szCs w:val="20"/>
        </w:rPr>
        <w:tab/>
      </w:r>
    </w:p>
    <w:p w14:paraId="6D145F60" w14:textId="62830480" w:rsidR="00A874E7" w:rsidRPr="00D23386" w:rsidRDefault="00A874E7" w:rsidP="001A59F0">
      <w:pPr>
        <w:pStyle w:val="NormalIndent"/>
        <w:ind w:left="0"/>
        <w:rPr>
          <w:rFonts w:cs="Calibri"/>
          <w:color w:val="auto"/>
        </w:rPr>
      </w:pPr>
      <w:r w:rsidRPr="00D23386">
        <w:rPr>
          <w:rFonts w:cs="Calibri"/>
          <w:b/>
          <w:bCs/>
          <w:color w:val="auto"/>
        </w:rPr>
        <w:t>Power Platform Developer &amp; SharePoint Lead</w:t>
      </w:r>
      <w:r w:rsidR="00D23386">
        <w:rPr>
          <w:rFonts w:cs="Calibri"/>
          <w:b/>
          <w:bCs/>
          <w:color w:val="auto"/>
        </w:rPr>
        <w:t xml:space="preserve">                                                                                                    </w:t>
      </w:r>
      <w:r w:rsidR="00970FD3" w:rsidRPr="00D23386">
        <w:rPr>
          <w:rFonts w:cs="Calibri"/>
          <w:color w:val="auto"/>
        </w:rPr>
        <w:t xml:space="preserve">   </w:t>
      </w:r>
      <w:r w:rsidR="00970FD3" w:rsidRPr="00D23386">
        <w:rPr>
          <w:rStyle w:val="NotBold"/>
          <w:rFonts w:cs="Calibri"/>
          <w:color w:val="auto"/>
        </w:rPr>
        <w:t>Jan’2022 – Dec’2023</w:t>
      </w:r>
    </w:p>
    <w:p w14:paraId="419BD43F" w14:textId="6010A456" w:rsidR="00A874E7" w:rsidRPr="00D23386" w:rsidRDefault="00A874E7" w:rsidP="001A59F0">
      <w:pPr>
        <w:pStyle w:val="Heading3"/>
        <w:ind w:left="0"/>
        <w:rPr>
          <w:rFonts w:cs="Calibri"/>
          <w:b/>
          <w:bCs/>
          <w:color w:val="auto"/>
          <w:szCs w:val="22"/>
        </w:rPr>
      </w:pPr>
      <w:r w:rsidRPr="00D23386">
        <w:rPr>
          <w:rFonts w:cs="Calibri"/>
          <w:b/>
          <w:bCs/>
          <w:color w:val="auto"/>
          <w:szCs w:val="22"/>
        </w:rPr>
        <w:t>Buckeye Partner, (Mumbai – India)</w:t>
      </w:r>
    </w:p>
    <w:p w14:paraId="03F63526" w14:textId="4A8153B3" w:rsidR="00A874E7" w:rsidRPr="00D23386" w:rsidRDefault="00A874E7" w:rsidP="001A59F0">
      <w:pPr>
        <w:pStyle w:val="Heading3"/>
        <w:ind w:left="0"/>
        <w:rPr>
          <w:rFonts w:cs="Calibri"/>
          <w:color w:val="auto"/>
          <w:sz w:val="20"/>
          <w:szCs w:val="20"/>
        </w:rPr>
      </w:pPr>
      <w:r w:rsidRPr="00D23386">
        <w:rPr>
          <w:rFonts w:cs="Calibri"/>
          <w:color w:val="auto"/>
          <w:sz w:val="20"/>
          <w:szCs w:val="20"/>
        </w:rPr>
        <w:t>As an integral component of our organizational transformation initiative, I was actively engaged in the strategic rebuilding process, which involves the transformation of existing classic web parts, SharePoint Online InfoPath forms, and Nintex workflows. Leveraging the robust capabilities of the Power Platform and SPFx, this undertaking aims to modernize Buckeye digital ecosystem, enhance efficiency, and align technological infrastructure with contemporary standards.</w:t>
      </w:r>
    </w:p>
    <w:p w14:paraId="253610CF" w14:textId="77777777" w:rsidR="00970FD3" w:rsidRPr="00970FD3" w:rsidRDefault="00970FD3" w:rsidP="00970FD3">
      <w:pPr>
        <w:spacing w:before="104"/>
        <w:rPr>
          <w:color w:val="auto"/>
          <w:sz w:val="21"/>
          <w:szCs w:val="21"/>
        </w:rPr>
      </w:pPr>
      <w:r w:rsidRPr="00970FD3">
        <w:rPr>
          <w:rFonts w:cs="Calibri"/>
          <w:b/>
          <w:color w:val="auto"/>
          <w:sz w:val="21"/>
          <w:szCs w:val="21"/>
          <w:u w:val="single"/>
        </w:rPr>
        <w:t>Roles</w:t>
      </w:r>
      <w:r w:rsidRPr="00970FD3">
        <w:rPr>
          <w:rFonts w:cs="Calibri"/>
          <w:b/>
          <w:color w:val="auto"/>
          <w:spacing w:val="-4"/>
          <w:sz w:val="21"/>
          <w:szCs w:val="21"/>
          <w:u w:val="single"/>
        </w:rPr>
        <w:t xml:space="preserve"> </w:t>
      </w:r>
      <w:r w:rsidRPr="00970FD3">
        <w:rPr>
          <w:rFonts w:cs="Calibri"/>
          <w:b/>
          <w:color w:val="auto"/>
          <w:sz w:val="21"/>
          <w:szCs w:val="21"/>
          <w:u w:val="single"/>
        </w:rPr>
        <w:t>and</w:t>
      </w:r>
      <w:r w:rsidRPr="00970FD3">
        <w:rPr>
          <w:rFonts w:cs="Calibri"/>
          <w:b/>
          <w:color w:val="auto"/>
          <w:spacing w:val="-6"/>
          <w:sz w:val="21"/>
          <w:szCs w:val="21"/>
          <w:u w:val="single"/>
        </w:rPr>
        <w:t xml:space="preserve"> </w:t>
      </w:r>
      <w:r w:rsidRPr="00970FD3">
        <w:rPr>
          <w:rFonts w:cs="Calibri"/>
          <w:b/>
          <w:color w:val="auto"/>
          <w:spacing w:val="-2"/>
          <w:sz w:val="21"/>
          <w:szCs w:val="21"/>
          <w:u w:val="single"/>
        </w:rPr>
        <w:t>Responsibilities</w:t>
      </w:r>
      <w:r w:rsidRPr="00970FD3">
        <w:rPr>
          <w:rFonts w:cs="Calibri"/>
          <w:b/>
          <w:color w:val="auto"/>
          <w:spacing w:val="-2"/>
          <w:sz w:val="21"/>
          <w:szCs w:val="21"/>
        </w:rPr>
        <w:t>:</w:t>
      </w:r>
    </w:p>
    <w:p w14:paraId="59C8339F" w14:textId="77777777" w:rsidR="00A874E7" w:rsidRPr="00D23386" w:rsidRDefault="00A874E7" w:rsidP="00D23386">
      <w:pPr>
        <w:pStyle w:val="NormalIndent"/>
        <w:numPr>
          <w:ilvl w:val="0"/>
          <w:numId w:val="24"/>
        </w:numPr>
        <w:rPr>
          <w:rFonts w:cs="Calibri"/>
          <w:color w:val="auto"/>
          <w:sz w:val="20"/>
          <w:szCs w:val="20"/>
        </w:rPr>
      </w:pPr>
      <w:r w:rsidRPr="00D23386">
        <w:rPr>
          <w:rFonts w:cs="Calibri"/>
          <w:color w:val="auto"/>
          <w:sz w:val="20"/>
          <w:szCs w:val="20"/>
        </w:rPr>
        <w:t>Analysis, design and development of business requirement</w:t>
      </w:r>
    </w:p>
    <w:p w14:paraId="7071477B" w14:textId="68AA84B6" w:rsidR="00A874E7" w:rsidRPr="00D23386" w:rsidRDefault="00A874E7" w:rsidP="00D23386">
      <w:pPr>
        <w:pStyle w:val="NormalIndent"/>
        <w:numPr>
          <w:ilvl w:val="0"/>
          <w:numId w:val="24"/>
        </w:numPr>
        <w:rPr>
          <w:rFonts w:cs="Calibri"/>
          <w:color w:val="auto"/>
          <w:sz w:val="20"/>
          <w:szCs w:val="20"/>
        </w:rPr>
      </w:pPr>
      <w:r w:rsidRPr="00D23386">
        <w:rPr>
          <w:rFonts w:cs="Calibri"/>
          <w:color w:val="auto"/>
          <w:sz w:val="20"/>
          <w:szCs w:val="20"/>
        </w:rPr>
        <w:t>Migration of 200+ sites to SharePoint Online</w:t>
      </w:r>
    </w:p>
    <w:p w14:paraId="44D02907" w14:textId="68F391B5" w:rsidR="00A874E7" w:rsidRPr="00D23386" w:rsidRDefault="00A874E7" w:rsidP="00D23386">
      <w:pPr>
        <w:pStyle w:val="NormalIndent"/>
        <w:numPr>
          <w:ilvl w:val="0"/>
          <w:numId w:val="24"/>
        </w:numPr>
        <w:rPr>
          <w:rFonts w:cs="Calibri"/>
          <w:color w:val="auto"/>
          <w:sz w:val="20"/>
          <w:szCs w:val="20"/>
        </w:rPr>
      </w:pPr>
      <w:r w:rsidRPr="00D23386">
        <w:rPr>
          <w:rFonts w:cs="Calibri"/>
          <w:color w:val="auto"/>
          <w:sz w:val="20"/>
          <w:szCs w:val="20"/>
        </w:rPr>
        <w:t xml:space="preserve">Design and Development of </w:t>
      </w:r>
      <w:r w:rsidR="00970FD3" w:rsidRPr="00D23386">
        <w:rPr>
          <w:rFonts w:cs="Calibri"/>
          <w:color w:val="auto"/>
          <w:sz w:val="20"/>
          <w:szCs w:val="20"/>
        </w:rPr>
        <w:t>on-Premise</w:t>
      </w:r>
      <w:r w:rsidRPr="00D23386">
        <w:rPr>
          <w:rFonts w:cs="Calibri"/>
          <w:color w:val="auto"/>
          <w:sz w:val="20"/>
          <w:szCs w:val="20"/>
        </w:rPr>
        <w:t xml:space="preserve"> InfoPath forms to </w:t>
      </w:r>
      <w:r w:rsidRPr="00D23386">
        <w:rPr>
          <w:rFonts w:cs="Calibri"/>
          <w:b/>
          <w:bCs/>
          <w:color w:val="auto"/>
          <w:sz w:val="20"/>
          <w:szCs w:val="20"/>
        </w:rPr>
        <w:t>Power Apps</w:t>
      </w:r>
      <w:r w:rsidRPr="00D23386">
        <w:rPr>
          <w:rFonts w:cs="Calibri"/>
          <w:color w:val="auto"/>
          <w:sz w:val="20"/>
          <w:szCs w:val="20"/>
        </w:rPr>
        <w:t>.</w:t>
      </w:r>
    </w:p>
    <w:p w14:paraId="00C2C864" w14:textId="54CB4EA2" w:rsidR="00A874E7" w:rsidRPr="00D23386" w:rsidRDefault="00A874E7" w:rsidP="00D23386">
      <w:pPr>
        <w:pStyle w:val="NormalIndent"/>
        <w:numPr>
          <w:ilvl w:val="0"/>
          <w:numId w:val="24"/>
        </w:numPr>
        <w:rPr>
          <w:rFonts w:cs="Calibri"/>
          <w:color w:val="auto"/>
          <w:sz w:val="20"/>
          <w:szCs w:val="20"/>
        </w:rPr>
      </w:pPr>
      <w:r w:rsidRPr="00D23386">
        <w:rPr>
          <w:rFonts w:cs="Calibri"/>
          <w:color w:val="auto"/>
          <w:sz w:val="20"/>
          <w:szCs w:val="20"/>
        </w:rPr>
        <w:t xml:space="preserve">Design and Development of </w:t>
      </w:r>
      <w:r w:rsidR="00970FD3" w:rsidRPr="00D23386">
        <w:rPr>
          <w:rFonts w:cs="Calibri"/>
          <w:color w:val="auto"/>
          <w:sz w:val="20"/>
          <w:szCs w:val="20"/>
        </w:rPr>
        <w:t>on-Premise</w:t>
      </w:r>
      <w:r w:rsidRPr="00D23386">
        <w:rPr>
          <w:rFonts w:cs="Calibri"/>
          <w:color w:val="auto"/>
          <w:sz w:val="20"/>
          <w:szCs w:val="20"/>
        </w:rPr>
        <w:t xml:space="preserve"> Nintex workflows to Power Automate.</w:t>
      </w:r>
    </w:p>
    <w:p w14:paraId="4B8E4572" w14:textId="77777777" w:rsidR="00A874E7" w:rsidRPr="00D23386" w:rsidRDefault="00A874E7" w:rsidP="00D23386">
      <w:pPr>
        <w:pStyle w:val="NormalIndent"/>
        <w:numPr>
          <w:ilvl w:val="0"/>
          <w:numId w:val="24"/>
        </w:numPr>
        <w:rPr>
          <w:rFonts w:cs="Calibri"/>
          <w:color w:val="auto"/>
          <w:sz w:val="20"/>
          <w:szCs w:val="20"/>
        </w:rPr>
      </w:pPr>
      <w:r w:rsidRPr="00D23386">
        <w:rPr>
          <w:rFonts w:cs="Calibri"/>
          <w:color w:val="auto"/>
          <w:sz w:val="20"/>
          <w:szCs w:val="20"/>
        </w:rPr>
        <w:t xml:space="preserve">Redevelopment custom webpart with </w:t>
      </w:r>
      <w:r w:rsidRPr="00D23386">
        <w:rPr>
          <w:rFonts w:cs="Calibri"/>
          <w:b/>
          <w:bCs/>
          <w:color w:val="auto"/>
          <w:sz w:val="20"/>
          <w:szCs w:val="20"/>
        </w:rPr>
        <w:t>SPFx</w:t>
      </w:r>
      <w:r w:rsidRPr="00D23386">
        <w:rPr>
          <w:rFonts w:cs="Calibri"/>
          <w:color w:val="auto"/>
          <w:sz w:val="20"/>
          <w:szCs w:val="20"/>
        </w:rPr>
        <w:t xml:space="preserve"> for SharePoint Online compatibility</w:t>
      </w:r>
    </w:p>
    <w:p w14:paraId="71973399" w14:textId="2DBA8F6A" w:rsidR="0099575F" w:rsidRPr="00D23386" w:rsidRDefault="0099575F" w:rsidP="00D23386">
      <w:pPr>
        <w:pStyle w:val="NormalIndent"/>
        <w:numPr>
          <w:ilvl w:val="0"/>
          <w:numId w:val="24"/>
        </w:numPr>
        <w:rPr>
          <w:rFonts w:cs="Calibri"/>
          <w:color w:val="auto"/>
          <w:sz w:val="20"/>
          <w:szCs w:val="20"/>
        </w:rPr>
      </w:pPr>
      <w:r w:rsidRPr="00D23386">
        <w:rPr>
          <w:rFonts w:cs="Calibri"/>
          <w:b/>
          <w:bCs/>
          <w:color w:val="auto"/>
          <w:sz w:val="20"/>
          <w:szCs w:val="20"/>
        </w:rPr>
        <w:t>PnP script</w:t>
      </w:r>
      <w:r w:rsidRPr="00D23386">
        <w:rPr>
          <w:rFonts w:cs="Calibri"/>
          <w:color w:val="auto"/>
          <w:sz w:val="20"/>
          <w:szCs w:val="20"/>
        </w:rPr>
        <w:t xml:space="preserve"> implementation for SharePoint Online Governance and Tenant maintenance</w:t>
      </w:r>
    </w:p>
    <w:p w14:paraId="0B68E78D" w14:textId="389C2671" w:rsidR="0099575F" w:rsidRPr="00D23386" w:rsidRDefault="0099575F" w:rsidP="00D23386">
      <w:pPr>
        <w:pStyle w:val="NormalIndent"/>
        <w:numPr>
          <w:ilvl w:val="0"/>
          <w:numId w:val="24"/>
        </w:numPr>
        <w:rPr>
          <w:rFonts w:cs="Calibri"/>
          <w:color w:val="auto"/>
          <w:sz w:val="20"/>
          <w:szCs w:val="20"/>
        </w:rPr>
      </w:pPr>
      <w:r w:rsidRPr="00D23386">
        <w:rPr>
          <w:rFonts w:cs="Calibri"/>
          <w:color w:val="auto"/>
          <w:sz w:val="20"/>
          <w:szCs w:val="20"/>
        </w:rPr>
        <w:t>Team management</w:t>
      </w:r>
    </w:p>
    <w:p w14:paraId="2A6CF508" w14:textId="77777777" w:rsidR="00D23386" w:rsidRDefault="00BB6D4A" w:rsidP="00D23386">
      <w:pPr>
        <w:pStyle w:val="Heading2"/>
        <w:rPr>
          <w:rStyle w:val="NotBold"/>
          <w:rFonts w:cs="Calibri"/>
          <w:color w:val="auto"/>
        </w:rPr>
      </w:pPr>
      <w:r w:rsidRPr="00970FD3">
        <w:rPr>
          <w:rStyle w:val="NotBold"/>
          <w:rFonts w:cs="Calibri"/>
          <w:color w:val="auto"/>
        </w:rPr>
        <w:tab/>
      </w:r>
    </w:p>
    <w:p w14:paraId="42D51755" w14:textId="2471523F" w:rsidR="00D23386" w:rsidRPr="00D23386" w:rsidRDefault="00BB6D4A" w:rsidP="00D23386">
      <w:pPr>
        <w:pStyle w:val="Heading2"/>
        <w:rPr>
          <w:rStyle w:val="NotBold"/>
          <w:rFonts w:cs="Calibri"/>
          <w:color w:val="auto"/>
        </w:rPr>
      </w:pPr>
      <w:r w:rsidRPr="00D23386">
        <w:rPr>
          <w:rFonts w:cs="Calibri"/>
          <w:color w:val="auto"/>
          <w:szCs w:val="22"/>
        </w:rPr>
        <w:t>SharePoint Lead/Developer</w:t>
      </w:r>
      <w:r w:rsidR="00970FD3" w:rsidRPr="00D23386">
        <w:rPr>
          <w:rFonts w:cs="Calibri"/>
          <w:color w:val="auto"/>
          <w:szCs w:val="22"/>
        </w:rPr>
        <w:t xml:space="preserve">  </w:t>
      </w:r>
      <w:r w:rsidR="00D23386">
        <w:rPr>
          <w:rFonts w:cs="Calibri"/>
          <w:color w:val="auto"/>
          <w:szCs w:val="22"/>
        </w:rPr>
        <w:t xml:space="preserve">                                        </w:t>
      </w:r>
      <w:r w:rsidR="00970FD3" w:rsidRPr="00D23386">
        <w:rPr>
          <w:rFonts w:cs="Calibri"/>
          <w:color w:val="auto"/>
          <w:szCs w:val="22"/>
        </w:rPr>
        <w:t xml:space="preserve"> </w:t>
      </w:r>
      <w:r w:rsidR="00D23386">
        <w:rPr>
          <w:rFonts w:cs="Calibri"/>
          <w:color w:val="auto"/>
          <w:szCs w:val="22"/>
        </w:rPr>
        <w:t xml:space="preserve">                                                                                            </w:t>
      </w:r>
      <w:r w:rsidR="00970FD3" w:rsidRPr="00D23386">
        <w:rPr>
          <w:rStyle w:val="NotBold"/>
          <w:rFonts w:cs="Calibri"/>
          <w:b/>
          <w:color w:val="auto"/>
          <w:szCs w:val="22"/>
        </w:rPr>
        <w:t>Jun’2015 – Dec’2022</w:t>
      </w:r>
    </w:p>
    <w:p w14:paraId="51068BED" w14:textId="5DF6F48A" w:rsidR="00D23386" w:rsidRDefault="00BB6D4A" w:rsidP="00AD163F">
      <w:pPr>
        <w:pStyle w:val="Heading2"/>
        <w:rPr>
          <w:rFonts w:cs="Calibri"/>
          <w:color w:val="auto"/>
          <w:szCs w:val="22"/>
          <w:lang w:val="es-ES"/>
        </w:rPr>
      </w:pPr>
      <w:r w:rsidRPr="00D23386">
        <w:rPr>
          <w:rFonts w:cs="Calibri"/>
          <w:color w:val="auto"/>
          <w:szCs w:val="22"/>
          <w:lang w:val="es-ES"/>
        </w:rPr>
        <w:t>Carrier (Florida – USA, Mumbai – India)</w:t>
      </w:r>
    </w:p>
    <w:p w14:paraId="193F556B" w14:textId="77777777" w:rsidR="00AD163F" w:rsidRPr="00AD163F" w:rsidRDefault="00AD163F" w:rsidP="00AD163F">
      <w:pPr>
        <w:rPr>
          <w:lang w:val="es-ES"/>
        </w:rPr>
      </w:pPr>
    </w:p>
    <w:p w14:paraId="7723C831" w14:textId="0834DCF4" w:rsidR="004C17B5" w:rsidRPr="00D23386" w:rsidRDefault="00BB6D4A" w:rsidP="00970FD3">
      <w:pPr>
        <w:pStyle w:val="Heading3"/>
        <w:tabs>
          <w:tab w:val="clear" w:pos="2880"/>
          <w:tab w:val="left" w:pos="426"/>
        </w:tabs>
        <w:ind w:left="0"/>
        <w:rPr>
          <w:rFonts w:cs="Calibri"/>
          <w:color w:val="auto"/>
          <w:sz w:val="20"/>
          <w:szCs w:val="20"/>
        </w:rPr>
      </w:pPr>
      <w:r w:rsidRPr="00D23386">
        <w:rPr>
          <w:rFonts w:cs="Calibri"/>
          <w:color w:val="auto"/>
          <w:sz w:val="20"/>
          <w:szCs w:val="20"/>
        </w:rPr>
        <w:t>As a pivotal component of company's rebranding efforts, we were committed to the modernization of the Carrier Insight portal. This initiative seeks to align the portal seamlessly with our updated corporate branding, ensuring a contemporary and cohesive visual identity. By infusing the portal with modern design elements, multilingual languages translation Support and branding aesthetics, aim to enhance the user experience and reflect the evolving essence of our company's image. Along with the intranet modernization, support for multiple .net and SharePoint applications</w:t>
      </w:r>
    </w:p>
    <w:p w14:paraId="78532639" w14:textId="77777777" w:rsidR="00970FD3" w:rsidRPr="00970FD3" w:rsidRDefault="00970FD3" w:rsidP="00970FD3">
      <w:pPr>
        <w:pStyle w:val="NormalIndent"/>
        <w:ind w:left="0"/>
        <w:rPr>
          <w:rFonts w:cs="Calibri"/>
          <w:b/>
          <w:bCs/>
          <w:color w:val="auto"/>
        </w:rPr>
      </w:pPr>
      <w:r w:rsidRPr="00970FD3">
        <w:rPr>
          <w:rFonts w:cs="Calibri"/>
          <w:b/>
          <w:bCs/>
          <w:color w:val="auto"/>
          <w:u w:val="single"/>
        </w:rPr>
        <w:t>Roles and Responsibilities</w:t>
      </w:r>
      <w:r w:rsidRPr="00970FD3">
        <w:rPr>
          <w:rFonts w:cs="Calibri"/>
          <w:b/>
          <w:bCs/>
          <w:color w:val="auto"/>
        </w:rPr>
        <w:t>:</w:t>
      </w:r>
    </w:p>
    <w:p w14:paraId="1C426A88" w14:textId="77777777" w:rsidR="00BB6D4A" w:rsidRPr="00D23386" w:rsidRDefault="00BB6D4A" w:rsidP="00970FD3">
      <w:pPr>
        <w:pStyle w:val="NormalIndent"/>
        <w:numPr>
          <w:ilvl w:val="0"/>
          <w:numId w:val="22"/>
        </w:numPr>
        <w:rPr>
          <w:rFonts w:cs="Calibri"/>
          <w:color w:val="auto"/>
          <w:sz w:val="20"/>
          <w:szCs w:val="20"/>
        </w:rPr>
      </w:pPr>
      <w:r w:rsidRPr="00D23386">
        <w:rPr>
          <w:rFonts w:cs="Calibri"/>
          <w:color w:val="auto"/>
          <w:sz w:val="20"/>
          <w:szCs w:val="20"/>
        </w:rPr>
        <w:t>Analysis, design and development of business requirement</w:t>
      </w:r>
    </w:p>
    <w:p w14:paraId="3AFDB7A0" w14:textId="7602DC9E" w:rsidR="00BB6D4A" w:rsidRPr="00D23386" w:rsidRDefault="00AC2588" w:rsidP="00970FD3">
      <w:pPr>
        <w:pStyle w:val="NormalIndent"/>
        <w:numPr>
          <w:ilvl w:val="0"/>
          <w:numId w:val="22"/>
        </w:numPr>
        <w:rPr>
          <w:rFonts w:cs="Calibri"/>
          <w:color w:val="auto"/>
          <w:sz w:val="20"/>
          <w:szCs w:val="20"/>
        </w:rPr>
      </w:pPr>
      <w:r w:rsidRPr="00D23386">
        <w:rPr>
          <w:rFonts w:cs="Calibri"/>
          <w:color w:val="auto"/>
          <w:sz w:val="20"/>
          <w:szCs w:val="20"/>
        </w:rPr>
        <w:t>Support &amp; Enhancement of existing application</w:t>
      </w:r>
    </w:p>
    <w:p w14:paraId="327A5542" w14:textId="76296FBF" w:rsidR="00BB6D4A" w:rsidRPr="00D23386" w:rsidRDefault="00AC2588" w:rsidP="00970FD3">
      <w:pPr>
        <w:pStyle w:val="NormalIndent"/>
        <w:numPr>
          <w:ilvl w:val="0"/>
          <w:numId w:val="22"/>
        </w:numPr>
        <w:rPr>
          <w:rFonts w:cs="Calibri"/>
          <w:color w:val="auto"/>
          <w:sz w:val="20"/>
          <w:szCs w:val="20"/>
        </w:rPr>
      </w:pPr>
      <w:r w:rsidRPr="00D23386">
        <w:rPr>
          <w:rFonts w:cs="Calibri"/>
          <w:color w:val="auto"/>
          <w:sz w:val="20"/>
          <w:szCs w:val="20"/>
        </w:rPr>
        <w:t>Team management and client communication</w:t>
      </w:r>
    </w:p>
    <w:p w14:paraId="1A25A08B" w14:textId="4AC2144B" w:rsidR="00BB6D4A" w:rsidRPr="00D23386" w:rsidRDefault="00BB6D4A" w:rsidP="00970FD3">
      <w:pPr>
        <w:pStyle w:val="NormalIndent"/>
        <w:numPr>
          <w:ilvl w:val="0"/>
          <w:numId w:val="22"/>
        </w:numPr>
        <w:rPr>
          <w:rFonts w:cs="Calibri"/>
          <w:color w:val="auto"/>
          <w:sz w:val="20"/>
          <w:szCs w:val="20"/>
        </w:rPr>
      </w:pPr>
      <w:r w:rsidRPr="00D23386">
        <w:rPr>
          <w:rFonts w:cs="Calibri"/>
          <w:color w:val="auto"/>
          <w:sz w:val="20"/>
          <w:szCs w:val="20"/>
        </w:rPr>
        <w:t xml:space="preserve">Design and Development of </w:t>
      </w:r>
      <w:r w:rsidR="00AC2588" w:rsidRPr="00D23386">
        <w:rPr>
          <w:rFonts w:cs="Calibri"/>
          <w:b/>
          <w:bCs/>
          <w:color w:val="auto"/>
          <w:sz w:val="20"/>
          <w:szCs w:val="20"/>
        </w:rPr>
        <w:t>Nintex workflows, Form</w:t>
      </w:r>
    </w:p>
    <w:p w14:paraId="6E37C2F6" w14:textId="7408A0CD" w:rsidR="00AC2588" w:rsidRPr="00D23386" w:rsidRDefault="00AC2588" w:rsidP="00970FD3">
      <w:pPr>
        <w:pStyle w:val="NormalIndent"/>
        <w:numPr>
          <w:ilvl w:val="0"/>
          <w:numId w:val="22"/>
        </w:numPr>
        <w:rPr>
          <w:rFonts w:cs="Calibri"/>
          <w:color w:val="auto"/>
          <w:sz w:val="20"/>
          <w:szCs w:val="20"/>
        </w:rPr>
      </w:pPr>
      <w:r w:rsidRPr="00D23386">
        <w:rPr>
          <w:rFonts w:cs="Calibri"/>
          <w:color w:val="auto"/>
          <w:sz w:val="20"/>
          <w:szCs w:val="20"/>
        </w:rPr>
        <w:lastRenderedPageBreak/>
        <w:t xml:space="preserve">Design and Development of </w:t>
      </w:r>
      <w:r w:rsidRPr="00D23386">
        <w:rPr>
          <w:rFonts w:cs="Calibri"/>
          <w:b/>
          <w:bCs/>
          <w:color w:val="auto"/>
          <w:sz w:val="20"/>
          <w:szCs w:val="20"/>
        </w:rPr>
        <w:t>Power Platform solutions</w:t>
      </w:r>
    </w:p>
    <w:p w14:paraId="308CA6A0" w14:textId="77777777" w:rsidR="00BB6D4A" w:rsidRPr="00D23386" w:rsidRDefault="00BB6D4A" w:rsidP="00970FD3">
      <w:pPr>
        <w:pStyle w:val="NormalIndent"/>
        <w:numPr>
          <w:ilvl w:val="0"/>
          <w:numId w:val="22"/>
        </w:numPr>
        <w:rPr>
          <w:rFonts w:cs="Calibri"/>
          <w:color w:val="auto"/>
          <w:sz w:val="20"/>
          <w:szCs w:val="20"/>
        </w:rPr>
      </w:pPr>
      <w:r w:rsidRPr="00D23386">
        <w:rPr>
          <w:rFonts w:cs="Calibri"/>
          <w:color w:val="auto"/>
          <w:sz w:val="20"/>
          <w:szCs w:val="20"/>
        </w:rPr>
        <w:t xml:space="preserve">Redevelopment custom webpart with </w:t>
      </w:r>
      <w:r w:rsidRPr="00D23386">
        <w:rPr>
          <w:rFonts w:cs="Calibri"/>
          <w:b/>
          <w:bCs/>
          <w:color w:val="auto"/>
          <w:sz w:val="20"/>
          <w:szCs w:val="20"/>
        </w:rPr>
        <w:t>SPFx</w:t>
      </w:r>
      <w:r w:rsidRPr="00D23386">
        <w:rPr>
          <w:rFonts w:cs="Calibri"/>
          <w:color w:val="auto"/>
          <w:sz w:val="20"/>
          <w:szCs w:val="20"/>
        </w:rPr>
        <w:t xml:space="preserve"> for SharePoint Online compatibility</w:t>
      </w:r>
    </w:p>
    <w:p w14:paraId="1EE10F76" w14:textId="77777777" w:rsidR="00BB6D4A" w:rsidRPr="00D23386" w:rsidRDefault="00BB6D4A" w:rsidP="00970FD3">
      <w:pPr>
        <w:pStyle w:val="NormalIndent"/>
        <w:numPr>
          <w:ilvl w:val="0"/>
          <w:numId w:val="22"/>
        </w:numPr>
        <w:rPr>
          <w:rFonts w:cs="Calibri"/>
          <w:color w:val="auto"/>
          <w:sz w:val="20"/>
          <w:szCs w:val="20"/>
        </w:rPr>
      </w:pPr>
      <w:r w:rsidRPr="00D23386">
        <w:rPr>
          <w:rFonts w:cs="Calibri"/>
          <w:b/>
          <w:bCs/>
          <w:color w:val="auto"/>
          <w:sz w:val="20"/>
          <w:szCs w:val="20"/>
        </w:rPr>
        <w:t>PnP script</w:t>
      </w:r>
      <w:r w:rsidRPr="00D23386">
        <w:rPr>
          <w:rFonts w:cs="Calibri"/>
          <w:color w:val="auto"/>
          <w:sz w:val="20"/>
          <w:szCs w:val="20"/>
        </w:rPr>
        <w:t xml:space="preserve"> implementation for SharePoint Online Governance and Tenant maintenance</w:t>
      </w:r>
    </w:p>
    <w:p w14:paraId="1D24A152" w14:textId="3B4DD15C" w:rsidR="00AC2588" w:rsidRPr="00D23386" w:rsidRDefault="00AC2588" w:rsidP="00970FD3">
      <w:pPr>
        <w:pStyle w:val="NormalIndent"/>
        <w:numPr>
          <w:ilvl w:val="0"/>
          <w:numId w:val="22"/>
        </w:numPr>
        <w:rPr>
          <w:rFonts w:cs="Calibri"/>
          <w:color w:val="auto"/>
          <w:sz w:val="20"/>
          <w:szCs w:val="20"/>
        </w:rPr>
      </w:pPr>
      <w:r w:rsidRPr="00D23386">
        <w:rPr>
          <w:rFonts w:cs="Calibri"/>
          <w:color w:val="auto"/>
          <w:sz w:val="20"/>
          <w:szCs w:val="20"/>
        </w:rPr>
        <w:t xml:space="preserve">Modern UI development for </w:t>
      </w:r>
      <w:r w:rsidRPr="00D23386">
        <w:rPr>
          <w:rFonts w:cs="Calibri"/>
          <w:b/>
          <w:bCs/>
          <w:color w:val="auto"/>
          <w:sz w:val="20"/>
          <w:szCs w:val="20"/>
        </w:rPr>
        <w:t>SharePoint Online</w:t>
      </w:r>
      <w:r w:rsidRPr="00D23386">
        <w:rPr>
          <w:rFonts w:cs="Calibri"/>
          <w:color w:val="auto"/>
          <w:sz w:val="20"/>
          <w:szCs w:val="20"/>
        </w:rPr>
        <w:t xml:space="preserve"> Sites Supports</w:t>
      </w:r>
    </w:p>
    <w:p w14:paraId="586AE262" w14:textId="6BAA7818" w:rsidR="00AC2588" w:rsidRPr="00D23386" w:rsidRDefault="00AC2588" w:rsidP="00970FD3">
      <w:pPr>
        <w:pStyle w:val="NormalIndent"/>
        <w:numPr>
          <w:ilvl w:val="0"/>
          <w:numId w:val="22"/>
        </w:numPr>
        <w:rPr>
          <w:rFonts w:cs="Calibri"/>
          <w:color w:val="auto"/>
          <w:sz w:val="20"/>
          <w:szCs w:val="20"/>
        </w:rPr>
      </w:pPr>
      <w:r w:rsidRPr="00D23386">
        <w:rPr>
          <w:rFonts w:cs="Calibri"/>
          <w:color w:val="auto"/>
          <w:sz w:val="20"/>
          <w:szCs w:val="20"/>
        </w:rPr>
        <w:t xml:space="preserve">Migration of SharePoint 2013/2016/2019 sites to SharePoint Online using </w:t>
      </w:r>
      <w:proofErr w:type="spellStart"/>
      <w:r w:rsidRPr="00D23386">
        <w:rPr>
          <w:rFonts w:cs="Calibri"/>
          <w:b/>
          <w:bCs/>
          <w:color w:val="auto"/>
          <w:sz w:val="20"/>
          <w:szCs w:val="20"/>
        </w:rPr>
        <w:t>ShareGate</w:t>
      </w:r>
      <w:proofErr w:type="spellEnd"/>
      <w:r w:rsidRPr="00D23386">
        <w:rPr>
          <w:rFonts w:cs="Calibri"/>
          <w:color w:val="auto"/>
          <w:sz w:val="20"/>
          <w:szCs w:val="20"/>
        </w:rPr>
        <w:t xml:space="preserve"> Tool</w:t>
      </w:r>
    </w:p>
    <w:p w14:paraId="4FE1BA61" w14:textId="781B826D" w:rsidR="00AC2588" w:rsidRPr="00D23386" w:rsidRDefault="00AC2588" w:rsidP="00970FD3">
      <w:pPr>
        <w:pStyle w:val="NormalIndent"/>
        <w:numPr>
          <w:ilvl w:val="0"/>
          <w:numId w:val="22"/>
        </w:numPr>
        <w:rPr>
          <w:rFonts w:cs="Calibri"/>
          <w:color w:val="auto"/>
          <w:sz w:val="20"/>
          <w:szCs w:val="20"/>
        </w:rPr>
      </w:pPr>
      <w:r w:rsidRPr="00D23386">
        <w:rPr>
          <w:rFonts w:cs="Calibri"/>
          <w:color w:val="auto"/>
          <w:sz w:val="20"/>
          <w:szCs w:val="20"/>
        </w:rPr>
        <w:t>Migration of SharePoint 2013 to SharePoint 2016/2019 using in place database migration method.</w:t>
      </w:r>
    </w:p>
    <w:p w14:paraId="63E66D48" w14:textId="77777777" w:rsidR="00D23386" w:rsidRDefault="00D23386" w:rsidP="00970FD3">
      <w:pPr>
        <w:pStyle w:val="Heading2"/>
        <w:rPr>
          <w:rFonts w:cs="Calibri"/>
          <w:color w:val="auto"/>
          <w:szCs w:val="22"/>
        </w:rPr>
      </w:pPr>
    </w:p>
    <w:p w14:paraId="4F24AE17" w14:textId="6ACA8B88" w:rsidR="00970FD3" w:rsidRPr="00D23386" w:rsidRDefault="00C56598" w:rsidP="00970FD3">
      <w:pPr>
        <w:pStyle w:val="Heading2"/>
        <w:rPr>
          <w:rFonts w:cs="Calibri"/>
          <w:b w:val="0"/>
          <w:color w:val="auto"/>
        </w:rPr>
      </w:pPr>
      <w:r w:rsidRPr="00D23386">
        <w:rPr>
          <w:rFonts w:cs="Calibri"/>
          <w:color w:val="auto"/>
          <w:szCs w:val="22"/>
        </w:rPr>
        <w:t>SharePoint &amp; Asp.net Developer</w:t>
      </w:r>
      <w:r w:rsidR="00970FD3" w:rsidRPr="00D23386">
        <w:rPr>
          <w:rFonts w:cs="Calibri"/>
          <w:color w:val="auto"/>
          <w:szCs w:val="22"/>
        </w:rPr>
        <w:t xml:space="preserve">  </w:t>
      </w:r>
      <w:r w:rsidR="00D23386">
        <w:rPr>
          <w:rFonts w:cs="Calibri"/>
          <w:color w:val="auto"/>
          <w:szCs w:val="22"/>
        </w:rPr>
        <w:t xml:space="preserve">                                                                                                                      </w:t>
      </w:r>
      <w:r w:rsidR="00970FD3" w:rsidRPr="00D23386">
        <w:rPr>
          <w:rFonts w:cs="Calibri"/>
          <w:color w:val="auto"/>
          <w:szCs w:val="22"/>
        </w:rPr>
        <w:t xml:space="preserve"> </w:t>
      </w:r>
      <w:r w:rsidR="00970FD3" w:rsidRPr="00D23386">
        <w:rPr>
          <w:rStyle w:val="NotBold"/>
          <w:rFonts w:cs="Calibri"/>
          <w:b/>
          <w:bCs/>
          <w:color w:val="auto"/>
          <w:szCs w:val="22"/>
        </w:rPr>
        <w:t>Jan’2011 – May’2015</w:t>
      </w:r>
    </w:p>
    <w:p w14:paraId="371A66B5" w14:textId="709DF89A" w:rsidR="00C56598" w:rsidRPr="00D23386" w:rsidRDefault="00C56598" w:rsidP="00970FD3">
      <w:pPr>
        <w:pStyle w:val="Heading2"/>
        <w:rPr>
          <w:rFonts w:cs="Calibri"/>
          <w:color w:val="auto"/>
          <w:szCs w:val="22"/>
        </w:rPr>
      </w:pPr>
      <w:r w:rsidRPr="00D23386">
        <w:rPr>
          <w:rFonts w:cs="Calibri"/>
          <w:color w:val="auto"/>
          <w:szCs w:val="22"/>
        </w:rPr>
        <w:t>Praxair (Mumbai – India)</w:t>
      </w:r>
    </w:p>
    <w:p w14:paraId="144E4B9F" w14:textId="77777777" w:rsidR="00D23386" w:rsidRDefault="00D23386" w:rsidP="00970FD3">
      <w:pPr>
        <w:pStyle w:val="Heading3"/>
        <w:ind w:left="0"/>
        <w:rPr>
          <w:rFonts w:cs="Calibri"/>
          <w:color w:val="auto"/>
          <w:sz w:val="20"/>
          <w:szCs w:val="20"/>
        </w:rPr>
      </w:pPr>
    </w:p>
    <w:p w14:paraId="1F3DC942" w14:textId="7C0CDB84" w:rsidR="00970FD3" w:rsidRPr="00D23386" w:rsidRDefault="00C56598" w:rsidP="00970FD3">
      <w:pPr>
        <w:pStyle w:val="Heading3"/>
        <w:ind w:left="0"/>
        <w:rPr>
          <w:rFonts w:cs="Calibri"/>
          <w:color w:val="auto"/>
          <w:sz w:val="20"/>
          <w:szCs w:val="20"/>
        </w:rPr>
      </w:pPr>
      <w:r w:rsidRPr="00D23386">
        <w:rPr>
          <w:rFonts w:cs="Calibri"/>
          <w:color w:val="auto"/>
          <w:sz w:val="20"/>
          <w:szCs w:val="20"/>
        </w:rPr>
        <w:t xml:space="preserve">Application </w:t>
      </w:r>
      <w:r w:rsidR="00EA617C" w:rsidRPr="00D23386">
        <w:rPr>
          <w:rFonts w:cs="Calibri"/>
          <w:color w:val="auto"/>
          <w:sz w:val="20"/>
          <w:szCs w:val="20"/>
        </w:rPr>
        <w:t>Development,</w:t>
      </w:r>
      <w:r w:rsidRPr="00D23386">
        <w:rPr>
          <w:rFonts w:cs="Calibri"/>
          <w:color w:val="auto"/>
          <w:sz w:val="20"/>
          <w:szCs w:val="20"/>
        </w:rPr>
        <w:t xml:space="preserve"> Enhancement and Support for various businesses of Praxair-USA.</w:t>
      </w:r>
    </w:p>
    <w:p w14:paraId="407F3CB9" w14:textId="205EA466" w:rsidR="00C56598" w:rsidRPr="00970FD3" w:rsidRDefault="00970FD3" w:rsidP="00970FD3">
      <w:pPr>
        <w:pStyle w:val="Heading3"/>
        <w:ind w:left="0"/>
        <w:rPr>
          <w:rFonts w:cs="Calibri"/>
          <w:color w:val="auto"/>
        </w:rPr>
      </w:pPr>
      <w:r w:rsidRPr="00970FD3">
        <w:rPr>
          <w:rFonts w:cs="Calibri"/>
          <w:b/>
          <w:bCs/>
          <w:color w:val="auto"/>
          <w:u w:val="single"/>
        </w:rPr>
        <w:t>Roles and Responsibilities</w:t>
      </w:r>
      <w:r w:rsidRPr="00970FD3">
        <w:rPr>
          <w:rFonts w:cs="Calibri"/>
          <w:b/>
          <w:bCs/>
          <w:color w:val="auto"/>
        </w:rPr>
        <w:t>:</w:t>
      </w:r>
    </w:p>
    <w:p w14:paraId="43665D19" w14:textId="31568821" w:rsidR="00C56598" w:rsidRPr="00D23386" w:rsidRDefault="00C56598" w:rsidP="00970FD3">
      <w:pPr>
        <w:pStyle w:val="NormalIndent"/>
        <w:numPr>
          <w:ilvl w:val="0"/>
          <w:numId w:val="20"/>
        </w:numPr>
        <w:rPr>
          <w:rFonts w:cs="Calibri"/>
          <w:color w:val="auto"/>
          <w:sz w:val="20"/>
          <w:szCs w:val="20"/>
        </w:rPr>
      </w:pPr>
      <w:r w:rsidRPr="00D23386">
        <w:rPr>
          <w:rFonts w:cs="Calibri"/>
          <w:color w:val="auto"/>
          <w:sz w:val="20"/>
          <w:szCs w:val="20"/>
        </w:rPr>
        <w:t xml:space="preserve">Application and Business process development using </w:t>
      </w:r>
      <w:r w:rsidRPr="00D23386">
        <w:rPr>
          <w:rFonts w:cs="Calibri"/>
          <w:b/>
          <w:bCs/>
          <w:color w:val="auto"/>
          <w:sz w:val="20"/>
          <w:szCs w:val="20"/>
        </w:rPr>
        <w:t>Asp.net</w:t>
      </w:r>
    </w:p>
    <w:p w14:paraId="621A22F1" w14:textId="698347AB" w:rsidR="00C56598" w:rsidRPr="00D23386" w:rsidRDefault="00C56598" w:rsidP="00970FD3">
      <w:pPr>
        <w:pStyle w:val="NormalIndent"/>
        <w:numPr>
          <w:ilvl w:val="0"/>
          <w:numId w:val="20"/>
        </w:numPr>
        <w:rPr>
          <w:rFonts w:cs="Calibri"/>
          <w:b/>
          <w:bCs/>
          <w:color w:val="auto"/>
          <w:sz w:val="20"/>
          <w:szCs w:val="20"/>
        </w:rPr>
      </w:pPr>
      <w:r w:rsidRPr="00D23386">
        <w:rPr>
          <w:rFonts w:cs="Calibri"/>
          <w:color w:val="auto"/>
          <w:sz w:val="20"/>
          <w:szCs w:val="20"/>
        </w:rPr>
        <w:t xml:space="preserve">Query, Story Procedure, Functions and Views development in </w:t>
      </w:r>
      <w:r w:rsidRPr="00D23386">
        <w:rPr>
          <w:rFonts w:cs="Calibri"/>
          <w:b/>
          <w:bCs/>
          <w:color w:val="auto"/>
          <w:sz w:val="20"/>
          <w:szCs w:val="20"/>
        </w:rPr>
        <w:t>SQL Server</w:t>
      </w:r>
    </w:p>
    <w:p w14:paraId="6A926CBC" w14:textId="74E8C418" w:rsidR="00D00A9E" w:rsidRPr="00D23386" w:rsidRDefault="00D00A9E" w:rsidP="00970FD3">
      <w:pPr>
        <w:pStyle w:val="NormalIndent"/>
        <w:numPr>
          <w:ilvl w:val="0"/>
          <w:numId w:val="20"/>
        </w:numPr>
        <w:rPr>
          <w:rFonts w:cs="Calibri"/>
          <w:color w:val="auto"/>
          <w:sz w:val="20"/>
          <w:szCs w:val="20"/>
        </w:rPr>
      </w:pPr>
      <w:r w:rsidRPr="00D23386">
        <w:rPr>
          <w:rFonts w:cs="Calibri"/>
          <w:color w:val="auto"/>
          <w:sz w:val="20"/>
          <w:szCs w:val="20"/>
        </w:rPr>
        <w:t>Custom visual webpart, application pages and timer jobs development for SharePoint 2010, 2013</w:t>
      </w:r>
    </w:p>
    <w:p w14:paraId="7492286E" w14:textId="42987614" w:rsidR="00C56598" w:rsidRPr="00D23386" w:rsidRDefault="00D00A9E" w:rsidP="00970FD3">
      <w:pPr>
        <w:pStyle w:val="NormalIndent"/>
        <w:numPr>
          <w:ilvl w:val="0"/>
          <w:numId w:val="20"/>
        </w:numPr>
        <w:rPr>
          <w:rFonts w:cs="Calibri"/>
          <w:color w:val="auto"/>
          <w:sz w:val="20"/>
          <w:szCs w:val="20"/>
        </w:rPr>
      </w:pPr>
      <w:r w:rsidRPr="00D23386">
        <w:rPr>
          <w:rFonts w:cs="Calibri"/>
          <w:color w:val="auto"/>
          <w:sz w:val="20"/>
          <w:szCs w:val="20"/>
        </w:rPr>
        <w:t>SSRS report implementation and integration with SharePoint 2010,2013</w:t>
      </w:r>
    </w:p>
    <w:p w14:paraId="6CE4B767" w14:textId="0137B694" w:rsidR="00C56598" w:rsidRPr="00D23386" w:rsidRDefault="00D00A9E" w:rsidP="00970FD3">
      <w:pPr>
        <w:pStyle w:val="NormalIndent"/>
        <w:numPr>
          <w:ilvl w:val="0"/>
          <w:numId w:val="20"/>
        </w:numPr>
        <w:rPr>
          <w:rFonts w:cs="Calibri"/>
          <w:color w:val="auto"/>
          <w:sz w:val="20"/>
          <w:szCs w:val="20"/>
        </w:rPr>
      </w:pPr>
      <w:r w:rsidRPr="00D23386">
        <w:rPr>
          <w:rFonts w:cs="Calibri"/>
          <w:color w:val="auto"/>
          <w:sz w:val="20"/>
          <w:szCs w:val="20"/>
        </w:rPr>
        <w:t xml:space="preserve">Custom </w:t>
      </w:r>
      <w:r w:rsidR="00D23386" w:rsidRPr="00D23386">
        <w:rPr>
          <w:rFonts w:cs="Calibri"/>
          <w:color w:val="auto"/>
          <w:sz w:val="20"/>
          <w:szCs w:val="20"/>
        </w:rPr>
        <w:t>master page</w:t>
      </w:r>
      <w:r w:rsidRPr="00D23386">
        <w:rPr>
          <w:rFonts w:cs="Calibri"/>
          <w:color w:val="auto"/>
          <w:sz w:val="20"/>
          <w:szCs w:val="20"/>
        </w:rPr>
        <w:t xml:space="preserve"> and template development using visual studio</w:t>
      </w:r>
    </w:p>
    <w:p w14:paraId="7489F20E" w14:textId="77777777" w:rsidR="00D10A96" w:rsidRPr="00970FD3" w:rsidRDefault="00D10A96" w:rsidP="00DC1B52">
      <w:pPr>
        <w:rPr>
          <w:rStyle w:val="Heading2Char"/>
          <w:rFonts w:cs="Calibri"/>
          <w:color w:val="auto"/>
          <w:sz w:val="18"/>
        </w:rPr>
      </w:pPr>
    </w:p>
    <w:p w14:paraId="6B17FE6A" w14:textId="77777777" w:rsidR="00D10A96" w:rsidRPr="00D23386" w:rsidRDefault="00AD163F" w:rsidP="00F02E6B">
      <w:pPr>
        <w:pStyle w:val="Heading1"/>
        <w:rPr>
          <w:rFonts w:ascii="Calibri" w:hAnsi="Calibri" w:cs="Calibri"/>
          <w:b/>
          <w:bCs/>
          <w:color w:val="auto"/>
          <w:szCs w:val="24"/>
        </w:rPr>
      </w:pPr>
      <w:sdt>
        <w:sdtPr>
          <w:rPr>
            <w:rFonts w:ascii="Calibri" w:hAnsi="Calibri" w:cs="Calibri"/>
            <w:b/>
            <w:color w:val="auto"/>
            <w:szCs w:val="24"/>
          </w:rPr>
          <w:id w:val="728805515"/>
          <w:placeholder>
            <w:docPart w:val="AB163E7F5DBB415B875F0BE5BD032FBE"/>
          </w:placeholder>
          <w:temporary/>
          <w:showingPlcHdr/>
          <w15:appearance w15:val="hidden"/>
        </w:sdtPr>
        <w:sdtEndPr>
          <w:rPr>
            <w:bCs/>
            <w:szCs w:val="28"/>
          </w:rPr>
        </w:sdtEndPr>
        <w:sdtContent>
          <w:r w:rsidR="00D10A96" w:rsidRPr="00D23386">
            <w:rPr>
              <w:rFonts w:ascii="Calibri" w:hAnsi="Calibri" w:cs="Calibri"/>
              <w:b/>
              <w:bCs/>
              <w:color w:val="auto"/>
            </w:rPr>
            <w:t>Education</w:t>
          </w:r>
        </w:sdtContent>
      </w:sdt>
    </w:p>
    <w:p w14:paraId="2626EE30" w14:textId="77777777" w:rsidR="00D10A96" w:rsidRPr="00D23386" w:rsidRDefault="00D10A96" w:rsidP="00D10A96">
      <w:pPr>
        <w:pStyle w:val="Line"/>
        <w:rPr>
          <w:rFonts w:ascii="Calibri" w:hAnsi="Calibri" w:cs="Calibri"/>
          <w:b/>
          <w:bCs/>
          <w:color w:val="auto"/>
        </w:rPr>
      </w:pPr>
      <w:r w:rsidRPr="00D23386">
        <w:rPr>
          <w:rFonts w:ascii="Calibri" w:hAnsi="Calibri" w:cs="Calibri"/>
          <w:b/>
          <w:bCs/>
          <w:color w:val="auto"/>
        </w:rPr>
        <mc:AlternateContent>
          <mc:Choice Requires="wps">
            <w:drawing>
              <wp:inline distT="0" distB="0" distL="0" distR="0" wp14:anchorId="3E8C7DAE" wp14:editId="22326DDA">
                <wp:extent cx="5943600" cy="0"/>
                <wp:effectExtent l="0" t="0" r="0" b="0"/>
                <wp:docPr id="194088877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3970267E"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0C77A0E7" w14:textId="4554E3CE" w:rsidR="00D10A96" w:rsidRPr="00D23386" w:rsidRDefault="00EA617C" w:rsidP="00021847">
      <w:pPr>
        <w:pStyle w:val="Heading2"/>
        <w:rPr>
          <w:rFonts w:cs="Calibri"/>
          <w:b w:val="0"/>
          <w:bCs/>
          <w:color w:val="auto"/>
        </w:rPr>
      </w:pPr>
      <w:r w:rsidRPr="00D23386">
        <w:rPr>
          <w:rStyle w:val="NotBold"/>
          <w:rFonts w:cs="Calibri"/>
          <w:b/>
          <w:bCs/>
          <w:color w:val="auto"/>
        </w:rPr>
        <w:t>June 2010</w:t>
      </w:r>
      <w:r w:rsidR="00021847" w:rsidRPr="00D23386">
        <w:rPr>
          <w:rStyle w:val="NotBold"/>
          <w:rFonts w:cs="Calibri"/>
          <w:b/>
          <w:bCs/>
          <w:color w:val="auto"/>
        </w:rPr>
        <w:tab/>
      </w:r>
      <w:r w:rsidRPr="00D23386">
        <w:rPr>
          <w:rFonts w:cs="Calibri"/>
          <w:b w:val="0"/>
          <w:bCs/>
          <w:color w:val="auto"/>
        </w:rPr>
        <w:t>Bachelor of engineering in information technology</w:t>
      </w:r>
    </w:p>
    <w:p w14:paraId="64647284" w14:textId="31FAE15D" w:rsidR="00D10A96" w:rsidRPr="00D23386" w:rsidRDefault="00EA617C" w:rsidP="00021847">
      <w:pPr>
        <w:pStyle w:val="Heading3"/>
        <w:rPr>
          <w:rFonts w:cs="Calibri"/>
          <w:b/>
          <w:bCs/>
          <w:color w:val="auto"/>
        </w:rPr>
      </w:pPr>
      <w:proofErr w:type="spellStart"/>
      <w:r w:rsidRPr="00D23386">
        <w:rPr>
          <w:rFonts w:cs="Calibri"/>
          <w:b/>
          <w:bCs/>
          <w:color w:val="auto"/>
        </w:rPr>
        <w:t>Sarvajanik</w:t>
      </w:r>
      <w:proofErr w:type="spellEnd"/>
      <w:r w:rsidRPr="00D23386">
        <w:rPr>
          <w:rFonts w:cs="Calibri"/>
          <w:b/>
          <w:bCs/>
          <w:color w:val="auto"/>
        </w:rPr>
        <w:t xml:space="preserve"> College of Engineering, Surat-India</w:t>
      </w:r>
    </w:p>
    <w:p w14:paraId="59E45A89" w14:textId="77777777" w:rsidR="00D10A96" w:rsidRPr="00970FD3" w:rsidRDefault="00D10A96" w:rsidP="00D10A96">
      <w:pPr>
        <w:rPr>
          <w:rFonts w:cs="Calibri"/>
          <w:color w:val="auto"/>
        </w:rPr>
      </w:pPr>
    </w:p>
    <w:p w14:paraId="6D278157" w14:textId="77C44BB2" w:rsidR="00D10A96" w:rsidRPr="00D23386" w:rsidRDefault="00EA617C" w:rsidP="00D10A96">
      <w:pPr>
        <w:pStyle w:val="Heading1"/>
        <w:rPr>
          <w:rStyle w:val="Heading1Char"/>
          <w:rFonts w:ascii="Calibri" w:hAnsi="Calibri" w:cs="Calibri"/>
          <w:b/>
          <w:bCs/>
          <w:caps/>
          <w:color w:val="auto"/>
        </w:rPr>
      </w:pPr>
      <w:r w:rsidRPr="00D23386">
        <w:rPr>
          <w:rStyle w:val="Heading1Char"/>
          <w:rFonts w:ascii="Calibri" w:hAnsi="Calibri" w:cs="Calibri"/>
          <w:b/>
          <w:bCs/>
          <w:caps/>
          <w:color w:val="auto"/>
        </w:rPr>
        <w:t>certification</w:t>
      </w:r>
    </w:p>
    <w:p w14:paraId="3A8123B1" w14:textId="4B6AEEB6" w:rsidR="00D10A96" w:rsidRPr="00970FD3" w:rsidRDefault="00D10A96" w:rsidP="00EA617C">
      <w:pPr>
        <w:pStyle w:val="Line"/>
        <w:rPr>
          <w:rFonts w:ascii="Calibri" w:hAnsi="Calibri" w:cs="Calibri"/>
          <w:color w:val="auto"/>
        </w:rPr>
      </w:pPr>
      <w:r w:rsidRPr="00970FD3">
        <w:rPr>
          <w:rFonts w:ascii="Calibri" w:hAnsi="Calibri" w:cs="Calibri"/>
          <w:color w:val="auto"/>
        </w:rPr>
        <mc:AlternateContent>
          <mc:Choice Requires="wps">
            <w:drawing>
              <wp:inline distT="0" distB="0" distL="0" distR="0" wp14:anchorId="51BF13A0" wp14:editId="03AD1905">
                <wp:extent cx="5943600" cy="0"/>
                <wp:effectExtent l="0" t="0" r="0" b="0"/>
                <wp:docPr id="200839926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noFill/>
                        <a:ln w="6350" cap="flat" cmpd="sng" algn="ctr">
                          <a:solidFill>
                            <a:sysClr val="window" lastClr="FFFFFF">
                              <a:lumMod val="75000"/>
                            </a:sysClr>
                          </a:solidFill>
                          <a:prstDash val="solid"/>
                          <a:miter lim="800000"/>
                        </a:ln>
                        <a:effectLst/>
                      </wps:spPr>
                      <wps:bodyPr/>
                    </wps:wsp>
                  </a:graphicData>
                </a:graphic>
              </wp:inline>
            </w:drawing>
          </mc:Choice>
          <mc:Fallback>
            <w:pict>
              <v:line w14:anchorId="1A604872" id="Straight Connector 1" o:spid="_x0000_s1026" alt="&quot;&quot;" style="visibility:visible;mso-wrap-style:square;mso-left-percent:-10001;mso-top-percent:-10001;mso-position-horizontal:absolute;mso-position-horizontal-relative:char;mso-position-vertical:absolute;mso-position-vertical-relative:line;mso-left-percent:-10001;mso-top-percent:-10001"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" strokecolor="#bfbfbf" strokeweight=".5pt">
                <v:stroke joinstyle="miter"/>
                <w10:anchorlock/>
              </v:line>
            </w:pict>
          </mc:Fallback>
        </mc:AlternateContent>
      </w:r>
    </w:p>
    <w:p w14:paraId="2F354744" w14:textId="77777777" w:rsidR="00EA617C" w:rsidRPr="00D23386" w:rsidRDefault="00EA617C" w:rsidP="00EA617C">
      <w:pPr>
        <w:pStyle w:val="ListParagraph"/>
        <w:numPr>
          <w:ilvl w:val="0"/>
          <w:numId w:val="17"/>
        </w:numPr>
        <w:spacing w:before="0" w:after="120" w:line="276" w:lineRule="auto"/>
        <w:jc w:val="both"/>
        <w:rPr>
          <w:rFonts w:cs="Calibri"/>
          <w:color w:val="auto"/>
          <w:sz w:val="20"/>
          <w:szCs w:val="20"/>
        </w:rPr>
      </w:pPr>
      <w:r w:rsidRPr="00D23386">
        <w:rPr>
          <w:rFonts w:cs="Calibri"/>
          <w:color w:val="auto"/>
          <w:sz w:val="20"/>
          <w:szCs w:val="20"/>
        </w:rPr>
        <w:t>Microsoft Power Platform Functional Consultant (PL-200)</w:t>
      </w:r>
    </w:p>
    <w:p w14:paraId="29FBCFD9" w14:textId="77777777" w:rsidR="00EA617C" w:rsidRPr="00D23386" w:rsidRDefault="00EA617C" w:rsidP="00EA617C">
      <w:pPr>
        <w:pStyle w:val="ListParagraph"/>
        <w:numPr>
          <w:ilvl w:val="0"/>
          <w:numId w:val="17"/>
        </w:numPr>
        <w:spacing w:before="0" w:after="120" w:line="276" w:lineRule="auto"/>
        <w:jc w:val="both"/>
        <w:rPr>
          <w:rFonts w:cs="Calibri"/>
          <w:color w:val="auto"/>
          <w:sz w:val="20"/>
          <w:szCs w:val="20"/>
        </w:rPr>
      </w:pPr>
      <w:r w:rsidRPr="00D23386">
        <w:rPr>
          <w:rFonts w:cs="Calibri"/>
          <w:color w:val="auto"/>
          <w:sz w:val="20"/>
          <w:szCs w:val="20"/>
        </w:rPr>
        <w:t>Microsoft Azure Fundamental (AZ-900)</w:t>
      </w:r>
    </w:p>
    <w:p w14:paraId="5A96C789" w14:textId="6D5FB551" w:rsidR="00D10A96" w:rsidRPr="00D23386" w:rsidRDefault="00EA617C" w:rsidP="00F02E6B">
      <w:pPr>
        <w:pStyle w:val="ListParagraph"/>
        <w:numPr>
          <w:ilvl w:val="0"/>
          <w:numId w:val="17"/>
        </w:numPr>
        <w:spacing w:before="0" w:after="120"/>
        <w:jc w:val="both"/>
        <w:rPr>
          <w:rFonts w:cs="Calibri"/>
          <w:color w:val="auto"/>
          <w:sz w:val="20"/>
          <w:szCs w:val="20"/>
        </w:rPr>
      </w:pPr>
      <w:r w:rsidRPr="00D23386">
        <w:rPr>
          <w:rFonts w:cs="Calibri"/>
          <w:color w:val="auto"/>
          <w:sz w:val="20"/>
          <w:szCs w:val="20"/>
        </w:rPr>
        <w:t>Microsoft Azure Development (AZ-204)</w:t>
      </w:r>
    </w:p>
    <w:sectPr w:rsidR="00D10A96" w:rsidRPr="00D23386" w:rsidSect="00970FD3">
      <w:pgSz w:w="12240" w:h="15840"/>
      <w:pgMar w:top="426" w:right="474" w:bottom="806" w:left="567"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7659B" w14:textId="77777777" w:rsidR="00390717" w:rsidRDefault="00390717">
      <w:r>
        <w:separator/>
      </w:r>
    </w:p>
  </w:endnote>
  <w:endnote w:type="continuationSeparator" w:id="0">
    <w:p w14:paraId="5CB4834B" w14:textId="77777777" w:rsidR="00390717" w:rsidRDefault="00390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0000000000000000000"/>
    <w:charset w:val="00"/>
    <w:family w:val="roman"/>
    <w:notTrueType/>
    <w:pitch w:val="default"/>
  </w:font>
  <w:font w:name="Tahoma (Body CS)">
    <w:altName w:val="Tahom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4A32E" w14:textId="77777777" w:rsidR="00390717" w:rsidRDefault="00390717">
      <w:r>
        <w:separator/>
      </w:r>
    </w:p>
  </w:footnote>
  <w:footnote w:type="continuationSeparator" w:id="0">
    <w:p w14:paraId="652FE451" w14:textId="77777777" w:rsidR="00390717" w:rsidRDefault="003907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08AE80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DCD96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8CE33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8C2F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1C7BA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188A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042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43400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78E2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2F5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4604B"/>
    <w:multiLevelType w:val="hybridMultilevel"/>
    <w:tmpl w:val="F25C3494"/>
    <w:lvl w:ilvl="0" w:tplc="FFFFFFFF">
      <w:start w:val="1"/>
      <w:numFmt w:val="decimal"/>
      <w:lvlText w:val="%1."/>
      <w:lvlJc w:val="left"/>
      <w:pPr>
        <w:ind w:left="3150" w:hanging="360"/>
      </w:pPr>
      <w:rPr>
        <w:rFonts w:hint="default"/>
      </w:rPr>
    </w:lvl>
    <w:lvl w:ilvl="1" w:tplc="FFFFFFFF" w:tentative="1">
      <w:start w:val="1"/>
      <w:numFmt w:val="lowerLetter"/>
      <w:lvlText w:val="%2."/>
      <w:lvlJc w:val="left"/>
      <w:pPr>
        <w:ind w:left="3870" w:hanging="360"/>
      </w:pPr>
    </w:lvl>
    <w:lvl w:ilvl="2" w:tplc="FFFFFFFF" w:tentative="1">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11" w15:restartNumberingAfterBreak="0">
    <w:nsid w:val="2BA817AE"/>
    <w:multiLevelType w:val="hybridMultilevel"/>
    <w:tmpl w:val="2CE009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E6009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765092"/>
    <w:multiLevelType w:val="hybridMultilevel"/>
    <w:tmpl w:val="4D96D1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25C6A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B8347A"/>
    <w:multiLevelType w:val="hybridMultilevel"/>
    <w:tmpl w:val="F25C3494"/>
    <w:lvl w:ilvl="0" w:tplc="7E5E75A6">
      <w:start w:val="1"/>
      <w:numFmt w:val="decimal"/>
      <w:lvlText w:val="%1."/>
      <w:lvlJc w:val="left"/>
      <w:pPr>
        <w:ind w:left="3150" w:hanging="360"/>
      </w:pPr>
      <w:rPr>
        <w:rFonts w:hint="default"/>
      </w:rPr>
    </w:lvl>
    <w:lvl w:ilvl="1" w:tplc="04090019" w:tentative="1">
      <w:start w:val="1"/>
      <w:numFmt w:val="lowerLetter"/>
      <w:lvlText w:val="%2."/>
      <w:lvlJc w:val="left"/>
      <w:pPr>
        <w:ind w:left="3870" w:hanging="360"/>
      </w:pPr>
    </w:lvl>
    <w:lvl w:ilvl="2" w:tplc="0409001B" w:tentative="1">
      <w:start w:val="1"/>
      <w:numFmt w:val="lowerRoman"/>
      <w:lvlText w:val="%3."/>
      <w:lvlJc w:val="right"/>
      <w:pPr>
        <w:ind w:left="4590" w:hanging="180"/>
      </w:pPr>
    </w:lvl>
    <w:lvl w:ilvl="3" w:tplc="0409000F" w:tentative="1">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16" w15:restartNumberingAfterBreak="0">
    <w:nsid w:val="563E54E6"/>
    <w:multiLevelType w:val="hybridMultilevel"/>
    <w:tmpl w:val="83ACE1AC"/>
    <w:lvl w:ilvl="0" w:tplc="04090001">
      <w:start w:val="1"/>
      <w:numFmt w:val="bullet"/>
      <w:lvlText w:val=""/>
      <w:lvlJc w:val="left"/>
      <w:pPr>
        <w:ind w:left="3150" w:hanging="360"/>
      </w:pPr>
      <w:rPr>
        <w:rFonts w:ascii="Symbol" w:hAnsi="Symbol" w:hint="default"/>
      </w:rPr>
    </w:lvl>
    <w:lvl w:ilvl="1" w:tplc="FFFFFFFF" w:tentative="1">
      <w:start w:val="1"/>
      <w:numFmt w:val="lowerLetter"/>
      <w:lvlText w:val="%2."/>
      <w:lvlJc w:val="left"/>
      <w:pPr>
        <w:ind w:left="3870" w:hanging="360"/>
      </w:pPr>
    </w:lvl>
    <w:lvl w:ilvl="2" w:tplc="FFFFFFFF" w:tentative="1">
      <w:start w:val="1"/>
      <w:numFmt w:val="lowerRoman"/>
      <w:lvlText w:val="%3."/>
      <w:lvlJc w:val="right"/>
      <w:pPr>
        <w:ind w:left="4590" w:hanging="180"/>
      </w:pPr>
    </w:lvl>
    <w:lvl w:ilvl="3" w:tplc="FFFFFFFF" w:tentative="1">
      <w:start w:val="1"/>
      <w:numFmt w:val="decimal"/>
      <w:lvlText w:val="%4."/>
      <w:lvlJc w:val="left"/>
      <w:pPr>
        <w:ind w:left="5310" w:hanging="360"/>
      </w:pPr>
    </w:lvl>
    <w:lvl w:ilvl="4" w:tplc="FFFFFFFF" w:tentative="1">
      <w:start w:val="1"/>
      <w:numFmt w:val="lowerLetter"/>
      <w:lvlText w:val="%5."/>
      <w:lvlJc w:val="left"/>
      <w:pPr>
        <w:ind w:left="6030" w:hanging="360"/>
      </w:pPr>
    </w:lvl>
    <w:lvl w:ilvl="5" w:tplc="FFFFFFFF" w:tentative="1">
      <w:start w:val="1"/>
      <w:numFmt w:val="lowerRoman"/>
      <w:lvlText w:val="%6."/>
      <w:lvlJc w:val="right"/>
      <w:pPr>
        <w:ind w:left="6750" w:hanging="180"/>
      </w:pPr>
    </w:lvl>
    <w:lvl w:ilvl="6" w:tplc="FFFFFFFF" w:tentative="1">
      <w:start w:val="1"/>
      <w:numFmt w:val="decimal"/>
      <w:lvlText w:val="%7."/>
      <w:lvlJc w:val="left"/>
      <w:pPr>
        <w:ind w:left="7470" w:hanging="360"/>
      </w:pPr>
    </w:lvl>
    <w:lvl w:ilvl="7" w:tplc="FFFFFFFF" w:tentative="1">
      <w:start w:val="1"/>
      <w:numFmt w:val="lowerLetter"/>
      <w:lvlText w:val="%8."/>
      <w:lvlJc w:val="left"/>
      <w:pPr>
        <w:ind w:left="8190" w:hanging="360"/>
      </w:pPr>
    </w:lvl>
    <w:lvl w:ilvl="8" w:tplc="FFFFFFFF" w:tentative="1">
      <w:start w:val="1"/>
      <w:numFmt w:val="lowerRoman"/>
      <w:lvlText w:val="%9."/>
      <w:lvlJc w:val="right"/>
      <w:pPr>
        <w:ind w:left="8910" w:hanging="180"/>
      </w:pPr>
    </w:lvl>
  </w:abstractNum>
  <w:abstractNum w:abstractNumId="17" w15:restartNumberingAfterBreak="0">
    <w:nsid w:val="565D6B78"/>
    <w:multiLevelType w:val="hybridMultilevel"/>
    <w:tmpl w:val="4AFE77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9E90540"/>
    <w:multiLevelType w:val="hybridMultilevel"/>
    <w:tmpl w:val="4CDAB9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AA41EA5"/>
    <w:multiLevelType w:val="hybridMultilevel"/>
    <w:tmpl w:val="A942D0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0BF4F69"/>
    <w:multiLevelType w:val="hybridMultilevel"/>
    <w:tmpl w:val="5DEA65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640614B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BF85118"/>
    <w:multiLevelType w:val="hybridMultilevel"/>
    <w:tmpl w:val="906893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0F544D4"/>
    <w:multiLevelType w:val="hybridMultilevel"/>
    <w:tmpl w:val="6E563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80876612">
    <w:abstractNumId w:val="9"/>
  </w:num>
  <w:num w:numId="2" w16cid:durableId="1828865189">
    <w:abstractNumId w:val="7"/>
  </w:num>
  <w:num w:numId="3" w16cid:durableId="2140371759">
    <w:abstractNumId w:val="6"/>
  </w:num>
  <w:num w:numId="4" w16cid:durableId="1049576552">
    <w:abstractNumId w:val="5"/>
  </w:num>
  <w:num w:numId="5" w16cid:durableId="752045639">
    <w:abstractNumId w:val="4"/>
  </w:num>
  <w:num w:numId="6" w16cid:durableId="1990550556">
    <w:abstractNumId w:val="8"/>
  </w:num>
  <w:num w:numId="7" w16cid:durableId="1352147062">
    <w:abstractNumId w:val="3"/>
  </w:num>
  <w:num w:numId="8" w16cid:durableId="2142728499">
    <w:abstractNumId w:val="2"/>
  </w:num>
  <w:num w:numId="9" w16cid:durableId="257951034">
    <w:abstractNumId w:val="1"/>
  </w:num>
  <w:num w:numId="10" w16cid:durableId="326832528">
    <w:abstractNumId w:val="0"/>
  </w:num>
  <w:num w:numId="11" w16cid:durableId="402799907">
    <w:abstractNumId w:val="12"/>
  </w:num>
  <w:num w:numId="12" w16cid:durableId="973682587">
    <w:abstractNumId w:val="14"/>
  </w:num>
  <w:num w:numId="13" w16cid:durableId="290981187">
    <w:abstractNumId w:val="21"/>
  </w:num>
  <w:num w:numId="14" w16cid:durableId="156843149">
    <w:abstractNumId w:val="15"/>
  </w:num>
  <w:num w:numId="15" w16cid:durableId="1925336927">
    <w:abstractNumId w:val="10"/>
  </w:num>
  <w:num w:numId="16" w16cid:durableId="1058165526">
    <w:abstractNumId w:val="16"/>
  </w:num>
  <w:num w:numId="17" w16cid:durableId="1332172124">
    <w:abstractNumId w:val="23"/>
  </w:num>
  <w:num w:numId="18" w16cid:durableId="1292059257">
    <w:abstractNumId w:val="19"/>
  </w:num>
  <w:num w:numId="19" w16cid:durableId="492064715">
    <w:abstractNumId w:val="18"/>
  </w:num>
  <w:num w:numId="20" w16cid:durableId="782071288">
    <w:abstractNumId w:val="22"/>
  </w:num>
  <w:num w:numId="21" w16cid:durableId="1474055784">
    <w:abstractNumId w:val="11"/>
  </w:num>
  <w:num w:numId="22" w16cid:durableId="1754930282">
    <w:abstractNumId w:val="13"/>
  </w:num>
  <w:num w:numId="23" w16cid:durableId="1951356969">
    <w:abstractNumId w:val="20"/>
  </w:num>
  <w:num w:numId="24" w16cid:durableId="17873076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70"/>
    <w:rsid w:val="00016A20"/>
    <w:rsid w:val="00021847"/>
    <w:rsid w:val="0003406D"/>
    <w:rsid w:val="000425C6"/>
    <w:rsid w:val="00044D31"/>
    <w:rsid w:val="00074316"/>
    <w:rsid w:val="00077115"/>
    <w:rsid w:val="000773EA"/>
    <w:rsid w:val="000963C1"/>
    <w:rsid w:val="000A78C2"/>
    <w:rsid w:val="000C2088"/>
    <w:rsid w:val="000C5155"/>
    <w:rsid w:val="000D1B89"/>
    <w:rsid w:val="000D3B0A"/>
    <w:rsid w:val="000D48C6"/>
    <w:rsid w:val="000D4EE6"/>
    <w:rsid w:val="000E23B9"/>
    <w:rsid w:val="000E6AA4"/>
    <w:rsid w:val="000F1DC7"/>
    <w:rsid w:val="000F5BDA"/>
    <w:rsid w:val="00122AA7"/>
    <w:rsid w:val="00151155"/>
    <w:rsid w:val="001764A6"/>
    <w:rsid w:val="00192E2F"/>
    <w:rsid w:val="00194CCA"/>
    <w:rsid w:val="001A59F0"/>
    <w:rsid w:val="001C1671"/>
    <w:rsid w:val="001E3815"/>
    <w:rsid w:val="001F1ADE"/>
    <w:rsid w:val="001F2A92"/>
    <w:rsid w:val="001F4A24"/>
    <w:rsid w:val="001F75DB"/>
    <w:rsid w:val="0020288A"/>
    <w:rsid w:val="002117CE"/>
    <w:rsid w:val="002256D0"/>
    <w:rsid w:val="002474A1"/>
    <w:rsid w:val="00254EBD"/>
    <w:rsid w:val="0026423C"/>
    <w:rsid w:val="00277A50"/>
    <w:rsid w:val="00283C8C"/>
    <w:rsid w:val="0028502B"/>
    <w:rsid w:val="00286914"/>
    <w:rsid w:val="002A0482"/>
    <w:rsid w:val="002E51C3"/>
    <w:rsid w:val="002E6FC5"/>
    <w:rsid w:val="002F47D4"/>
    <w:rsid w:val="003125BC"/>
    <w:rsid w:val="0031599B"/>
    <w:rsid w:val="00337C64"/>
    <w:rsid w:val="00355FC2"/>
    <w:rsid w:val="0036516F"/>
    <w:rsid w:val="00381FB1"/>
    <w:rsid w:val="00390717"/>
    <w:rsid w:val="003A3138"/>
    <w:rsid w:val="003A630F"/>
    <w:rsid w:val="003D5A64"/>
    <w:rsid w:val="003D617D"/>
    <w:rsid w:val="003E57D2"/>
    <w:rsid w:val="003E7996"/>
    <w:rsid w:val="003F3B40"/>
    <w:rsid w:val="003F698D"/>
    <w:rsid w:val="00416446"/>
    <w:rsid w:val="004208B5"/>
    <w:rsid w:val="004459B3"/>
    <w:rsid w:val="00447670"/>
    <w:rsid w:val="00453BB4"/>
    <w:rsid w:val="00472504"/>
    <w:rsid w:val="00475147"/>
    <w:rsid w:val="00475E08"/>
    <w:rsid w:val="00490268"/>
    <w:rsid w:val="004C17B5"/>
    <w:rsid w:val="004C3892"/>
    <w:rsid w:val="004D407C"/>
    <w:rsid w:val="004E0E03"/>
    <w:rsid w:val="004E65F4"/>
    <w:rsid w:val="005119C1"/>
    <w:rsid w:val="005133A9"/>
    <w:rsid w:val="00544307"/>
    <w:rsid w:val="005539B6"/>
    <w:rsid w:val="005624E8"/>
    <w:rsid w:val="005648FD"/>
    <w:rsid w:val="00577F75"/>
    <w:rsid w:val="00580173"/>
    <w:rsid w:val="00590DB1"/>
    <w:rsid w:val="005929CA"/>
    <w:rsid w:val="005B7925"/>
    <w:rsid w:val="005D4CD2"/>
    <w:rsid w:val="005E03E9"/>
    <w:rsid w:val="005F373F"/>
    <w:rsid w:val="005F3EB7"/>
    <w:rsid w:val="006175D0"/>
    <w:rsid w:val="00620956"/>
    <w:rsid w:val="006273C1"/>
    <w:rsid w:val="0067051D"/>
    <w:rsid w:val="0067346B"/>
    <w:rsid w:val="006B33A7"/>
    <w:rsid w:val="006C54A4"/>
    <w:rsid w:val="006C7340"/>
    <w:rsid w:val="006D3B8E"/>
    <w:rsid w:val="006E01A2"/>
    <w:rsid w:val="006E1732"/>
    <w:rsid w:val="006E61DE"/>
    <w:rsid w:val="0070669C"/>
    <w:rsid w:val="007110E7"/>
    <w:rsid w:val="00712145"/>
    <w:rsid w:val="007126A0"/>
    <w:rsid w:val="007143C3"/>
    <w:rsid w:val="00726583"/>
    <w:rsid w:val="0073379B"/>
    <w:rsid w:val="00774A5C"/>
    <w:rsid w:val="00793C6A"/>
    <w:rsid w:val="007C1CD3"/>
    <w:rsid w:val="007C261F"/>
    <w:rsid w:val="007C51D0"/>
    <w:rsid w:val="007C6D48"/>
    <w:rsid w:val="007D1908"/>
    <w:rsid w:val="007D73FB"/>
    <w:rsid w:val="007E43AF"/>
    <w:rsid w:val="007F145F"/>
    <w:rsid w:val="00835A4C"/>
    <w:rsid w:val="008631C9"/>
    <w:rsid w:val="0086381A"/>
    <w:rsid w:val="008857B1"/>
    <w:rsid w:val="008929FF"/>
    <w:rsid w:val="008B2D0D"/>
    <w:rsid w:val="008D14B3"/>
    <w:rsid w:val="008E1F80"/>
    <w:rsid w:val="008E435B"/>
    <w:rsid w:val="0091372E"/>
    <w:rsid w:val="00913E14"/>
    <w:rsid w:val="009152A7"/>
    <w:rsid w:val="009178E2"/>
    <w:rsid w:val="00921551"/>
    <w:rsid w:val="00936886"/>
    <w:rsid w:val="00970FD3"/>
    <w:rsid w:val="009719F3"/>
    <w:rsid w:val="00971A48"/>
    <w:rsid w:val="00972ECD"/>
    <w:rsid w:val="0099575F"/>
    <w:rsid w:val="009C55E7"/>
    <w:rsid w:val="009F3760"/>
    <w:rsid w:val="00A108E1"/>
    <w:rsid w:val="00A2321D"/>
    <w:rsid w:val="00A239BF"/>
    <w:rsid w:val="00A46867"/>
    <w:rsid w:val="00A537EA"/>
    <w:rsid w:val="00A82923"/>
    <w:rsid w:val="00A874E7"/>
    <w:rsid w:val="00AB6CCF"/>
    <w:rsid w:val="00AC2588"/>
    <w:rsid w:val="00AC6978"/>
    <w:rsid w:val="00AD163F"/>
    <w:rsid w:val="00AE18D5"/>
    <w:rsid w:val="00AE5969"/>
    <w:rsid w:val="00B0548E"/>
    <w:rsid w:val="00B06F91"/>
    <w:rsid w:val="00B33C46"/>
    <w:rsid w:val="00B3639D"/>
    <w:rsid w:val="00B550F6"/>
    <w:rsid w:val="00B61032"/>
    <w:rsid w:val="00B7389E"/>
    <w:rsid w:val="00BA0F62"/>
    <w:rsid w:val="00BB0D3D"/>
    <w:rsid w:val="00BB6D4A"/>
    <w:rsid w:val="00BC195E"/>
    <w:rsid w:val="00BD5B36"/>
    <w:rsid w:val="00BE5218"/>
    <w:rsid w:val="00C056DC"/>
    <w:rsid w:val="00C25521"/>
    <w:rsid w:val="00C26EDD"/>
    <w:rsid w:val="00C42843"/>
    <w:rsid w:val="00C56598"/>
    <w:rsid w:val="00C67713"/>
    <w:rsid w:val="00C74AEB"/>
    <w:rsid w:val="00C75DC3"/>
    <w:rsid w:val="00C773C5"/>
    <w:rsid w:val="00C86430"/>
    <w:rsid w:val="00C90932"/>
    <w:rsid w:val="00CA27C6"/>
    <w:rsid w:val="00CB7FC2"/>
    <w:rsid w:val="00CC4373"/>
    <w:rsid w:val="00CD7CDE"/>
    <w:rsid w:val="00D00A9E"/>
    <w:rsid w:val="00D10552"/>
    <w:rsid w:val="00D10A96"/>
    <w:rsid w:val="00D136AC"/>
    <w:rsid w:val="00D23386"/>
    <w:rsid w:val="00D30DF3"/>
    <w:rsid w:val="00D329C7"/>
    <w:rsid w:val="00D334C6"/>
    <w:rsid w:val="00D360FD"/>
    <w:rsid w:val="00D469F8"/>
    <w:rsid w:val="00D54540"/>
    <w:rsid w:val="00D67AC5"/>
    <w:rsid w:val="00D77989"/>
    <w:rsid w:val="00D816B0"/>
    <w:rsid w:val="00DB7951"/>
    <w:rsid w:val="00DC1B52"/>
    <w:rsid w:val="00DE2BD0"/>
    <w:rsid w:val="00DE55F0"/>
    <w:rsid w:val="00DF055B"/>
    <w:rsid w:val="00E10969"/>
    <w:rsid w:val="00E2152F"/>
    <w:rsid w:val="00E36403"/>
    <w:rsid w:val="00E442DE"/>
    <w:rsid w:val="00E577A2"/>
    <w:rsid w:val="00E81E1F"/>
    <w:rsid w:val="00E90506"/>
    <w:rsid w:val="00E9367B"/>
    <w:rsid w:val="00EA1D08"/>
    <w:rsid w:val="00EA617C"/>
    <w:rsid w:val="00EB514D"/>
    <w:rsid w:val="00EE49E1"/>
    <w:rsid w:val="00EF0CB5"/>
    <w:rsid w:val="00EF5D7C"/>
    <w:rsid w:val="00F02E6B"/>
    <w:rsid w:val="00F0479A"/>
    <w:rsid w:val="00F07766"/>
    <w:rsid w:val="00F41319"/>
    <w:rsid w:val="00F433EC"/>
    <w:rsid w:val="00F43B1D"/>
    <w:rsid w:val="00F446AD"/>
    <w:rsid w:val="00F552B7"/>
    <w:rsid w:val="00F60904"/>
    <w:rsid w:val="00F969AB"/>
    <w:rsid w:val="00FA3B13"/>
    <w:rsid w:val="00FB54AB"/>
    <w:rsid w:val="00FB67F3"/>
    <w:rsid w:val="00FB6C2D"/>
    <w:rsid w:val="00FE76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545D2"/>
  <w15:chartTrackingRefBased/>
  <w15:docId w15:val="{DF95C105-75D1-4E39-82B1-0778A8BF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262626" w:themeColor="text1" w:themeTint="D9"/>
        <w:sz w:val="22"/>
        <w:szCs w:val="22"/>
        <w:lang w:val="en-US" w:eastAsia="ja-JP"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 w:unhideWhenUsed="1"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A96"/>
    <w:pPr>
      <w:spacing w:before="120" w:line="240" w:lineRule="auto"/>
    </w:pPr>
    <w:rPr>
      <w:rFonts w:ascii="Calibri" w:hAnsi="Calibri"/>
    </w:rPr>
  </w:style>
  <w:style w:type="paragraph" w:styleId="Heading1">
    <w:name w:val="heading 1"/>
    <w:basedOn w:val="Normal"/>
    <w:next w:val="Normal"/>
    <w:link w:val="Heading1Char"/>
    <w:uiPriority w:val="4"/>
    <w:qFormat/>
    <w:rsid w:val="00D10A96"/>
    <w:pPr>
      <w:keepNext/>
      <w:keepLines/>
      <w:outlineLvl w:val="0"/>
    </w:pPr>
    <w:rPr>
      <w:rFonts w:asciiTheme="majorHAnsi" w:eastAsiaTheme="majorEastAsia" w:hAnsiTheme="majorHAnsi" w:cs="Tahoma (Headings CS)"/>
      <w:caps/>
      <w:color w:val="000000" w:themeColor="text1"/>
      <w:spacing w:val="10"/>
      <w:szCs w:val="28"/>
    </w:rPr>
  </w:style>
  <w:style w:type="paragraph" w:styleId="Heading2">
    <w:name w:val="heading 2"/>
    <w:basedOn w:val="Normal"/>
    <w:next w:val="Normal"/>
    <w:link w:val="Heading2Char"/>
    <w:uiPriority w:val="4"/>
    <w:qFormat/>
    <w:rsid w:val="00021847"/>
    <w:pPr>
      <w:keepNext/>
      <w:keepLines/>
      <w:tabs>
        <w:tab w:val="left" w:pos="2794"/>
      </w:tabs>
      <w:outlineLvl w:val="1"/>
    </w:pPr>
    <w:rPr>
      <w:rFonts w:eastAsiaTheme="majorEastAsia" w:cstheme="majorBidi"/>
      <w:b/>
      <w:color w:val="000000" w:themeColor="text1"/>
      <w:szCs w:val="24"/>
    </w:rPr>
  </w:style>
  <w:style w:type="paragraph" w:styleId="Heading3">
    <w:name w:val="heading 3"/>
    <w:basedOn w:val="Normal"/>
    <w:next w:val="Normal"/>
    <w:link w:val="Heading3Char"/>
    <w:uiPriority w:val="4"/>
    <w:qFormat/>
    <w:rsid w:val="00021847"/>
    <w:pPr>
      <w:keepNext/>
      <w:keepLines/>
      <w:tabs>
        <w:tab w:val="left" w:pos="2880"/>
      </w:tabs>
      <w:spacing w:before="0" w:after="120"/>
      <w:ind w:left="2794"/>
      <w:outlineLvl w:val="2"/>
    </w:pPr>
    <w:rPr>
      <w:rFonts w:eastAsiaTheme="majorEastAsia" w:cstheme="majorBidi"/>
      <w:color w:val="000000" w:themeColor="text1"/>
      <w:szCs w:val="24"/>
    </w:rPr>
  </w:style>
  <w:style w:type="paragraph" w:styleId="Heading4">
    <w:name w:val="heading 4"/>
    <w:basedOn w:val="Normal"/>
    <w:next w:val="Normal"/>
    <w:link w:val="Heading4Char"/>
    <w:uiPriority w:val="4"/>
    <w:semiHidden/>
    <w:qFormat/>
    <w:rsid w:val="00CD7CDE"/>
    <w:pPr>
      <w:keepNext/>
      <w:keepLines/>
      <w:spacing w:before="40"/>
      <w:outlineLvl w:val="3"/>
    </w:pPr>
    <w:rPr>
      <w:rFonts w:eastAsiaTheme="majorEastAsia" w:cstheme="majorBidi"/>
      <w:iCs/>
      <w:color w:val="000000" w:themeColor="text1"/>
      <w:sz w:val="36"/>
    </w:rPr>
  </w:style>
  <w:style w:type="paragraph" w:styleId="Heading5">
    <w:name w:val="heading 5"/>
    <w:basedOn w:val="Normal"/>
    <w:next w:val="Normal"/>
    <w:link w:val="Heading5Char"/>
    <w:uiPriority w:val="4"/>
    <w:semiHidden/>
    <w:qFormat/>
    <w:rsid w:val="00FB6C2D"/>
    <w:pPr>
      <w:keepNext/>
      <w:keepLines/>
      <w:spacing w:before="40"/>
      <w:outlineLvl w:val="4"/>
    </w:pPr>
    <w:rPr>
      <w:rFonts w:asciiTheme="majorHAnsi" w:eastAsiaTheme="majorEastAsia" w:hAnsiTheme="majorHAnsi" w:cstheme="majorBidi"/>
      <w:color w:val="006F9A" w:themeColor="accent1" w:themeShade="BF"/>
    </w:rPr>
  </w:style>
  <w:style w:type="paragraph" w:styleId="Heading6">
    <w:name w:val="heading 6"/>
    <w:basedOn w:val="Normal"/>
    <w:next w:val="Normal"/>
    <w:link w:val="Heading6Char"/>
    <w:uiPriority w:val="4"/>
    <w:semiHidden/>
    <w:qFormat/>
    <w:rsid w:val="00FB6C2D"/>
    <w:pPr>
      <w:keepNext/>
      <w:keepLines/>
      <w:spacing w:before="40"/>
      <w:outlineLvl w:val="5"/>
    </w:pPr>
    <w:rPr>
      <w:rFonts w:asciiTheme="majorHAnsi" w:eastAsiaTheme="majorEastAsia" w:hAnsiTheme="majorHAnsi" w:cstheme="majorBidi"/>
      <w:color w:val="004A66" w:themeColor="accent1" w:themeShade="7F"/>
    </w:rPr>
  </w:style>
  <w:style w:type="paragraph" w:styleId="Heading7">
    <w:name w:val="heading 7"/>
    <w:basedOn w:val="Normal"/>
    <w:next w:val="Normal"/>
    <w:link w:val="Heading7Char"/>
    <w:uiPriority w:val="4"/>
    <w:semiHidden/>
    <w:qFormat/>
    <w:rsid w:val="00FB6C2D"/>
    <w:pPr>
      <w:keepNext/>
      <w:keepLines/>
      <w:spacing w:before="40"/>
      <w:outlineLvl w:val="6"/>
    </w:pPr>
    <w:rPr>
      <w:rFonts w:asciiTheme="majorHAnsi" w:eastAsiaTheme="majorEastAsia" w:hAnsiTheme="majorHAnsi" w:cstheme="majorBidi"/>
      <w:i/>
      <w:iCs/>
      <w:color w:val="004A66" w:themeColor="accent1" w:themeShade="7F"/>
    </w:rPr>
  </w:style>
  <w:style w:type="paragraph" w:styleId="Heading8">
    <w:name w:val="heading 8"/>
    <w:basedOn w:val="Normal"/>
    <w:next w:val="Normal"/>
    <w:link w:val="Heading8Char"/>
    <w:uiPriority w:val="4"/>
    <w:semiHidden/>
    <w:qFormat/>
    <w:rsid w:val="00FB6C2D"/>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4"/>
    <w:semiHidden/>
    <w:qFormat/>
    <w:rsid w:val="00FB6C2D"/>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D10A96"/>
    <w:pPr>
      <w:spacing w:before="0"/>
    </w:pPr>
    <w:rPr>
      <w:rFonts w:asciiTheme="majorHAnsi" w:eastAsiaTheme="majorEastAsia" w:hAnsiTheme="majorHAnsi" w:cs="Tahoma (Headings CS)"/>
      <w:caps/>
      <w:color w:val="000000" w:themeColor="text1"/>
      <w:kern w:val="28"/>
      <w:sz w:val="56"/>
      <w:szCs w:val="40"/>
    </w:rPr>
  </w:style>
  <w:style w:type="character" w:customStyle="1" w:styleId="TitleChar">
    <w:name w:val="Title Char"/>
    <w:basedOn w:val="DefaultParagraphFont"/>
    <w:link w:val="Title"/>
    <w:uiPriority w:val="1"/>
    <w:rsid w:val="00D10A96"/>
    <w:rPr>
      <w:rFonts w:asciiTheme="majorHAnsi" w:eastAsiaTheme="majorEastAsia" w:hAnsiTheme="majorHAnsi" w:cs="Tahoma (Headings CS)"/>
      <w:caps/>
      <w:color w:val="000000" w:themeColor="text1"/>
      <w:kern w:val="28"/>
      <w:sz w:val="56"/>
      <w:szCs w:val="40"/>
    </w:rPr>
  </w:style>
  <w:style w:type="paragraph" w:styleId="Subtitle">
    <w:name w:val="Subtitle"/>
    <w:basedOn w:val="Normal"/>
    <w:next w:val="Normal"/>
    <w:link w:val="SubtitleChar"/>
    <w:uiPriority w:val="2"/>
    <w:qFormat/>
    <w:rsid w:val="00D10A96"/>
    <w:pPr>
      <w:numPr>
        <w:ilvl w:val="1"/>
      </w:numPr>
      <w:spacing w:before="0" w:after="120"/>
    </w:pPr>
    <w:rPr>
      <w:rFonts w:asciiTheme="minorHAnsi" w:hAnsiTheme="minorHAnsi" w:cs="Tahoma (Body CS)"/>
      <w:b/>
      <w:caps/>
      <w:color w:val="000000" w:themeColor="text1"/>
      <w:spacing w:val="20"/>
      <w:sz w:val="28"/>
      <w:szCs w:val="28"/>
    </w:rPr>
  </w:style>
  <w:style w:type="character" w:customStyle="1" w:styleId="SubtitleChar">
    <w:name w:val="Subtitle Char"/>
    <w:basedOn w:val="DefaultParagraphFont"/>
    <w:link w:val="Subtitle"/>
    <w:uiPriority w:val="2"/>
    <w:rsid w:val="00D10A96"/>
    <w:rPr>
      <w:rFonts w:cs="Tahoma (Body CS)"/>
      <w:b/>
      <w:caps/>
      <w:color w:val="000000" w:themeColor="text1"/>
      <w:spacing w:val="20"/>
      <w:sz w:val="28"/>
      <w:szCs w:val="28"/>
    </w:rPr>
  </w:style>
  <w:style w:type="character" w:customStyle="1" w:styleId="Heading1Char">
    <w:name w:val="Heading 1 Char"/>
    <w:basedOn w:val="DefaultParagraphFont"/>
    <w:link w:val="Heading1"/>
    <w:uiPriority w:val="4"/>
    <w:rsid w:val="00D10A96"/>
    <w:rPr>
      <w:rFonts w:asciiTheme="majorHAnsi" w:eastAsiaTheme="majorEastAsia" w:hAnsiTheme="majorHAnsi" w:cs="Tahoma (Headings CS)"/>
      <w:caps/>
      <w:color w:val="000000" w:themeColor="text1"/>
      <w:spacing w:val="10"/>
      <w:szCs w:val="28"/>
    </w:rPr>
  </w:style>
  <w:style w:type="character" w:customStyle="1" w:styleId="Heading2Char">
    <w:name w:val="Heading 2 Char"/>
    <w:basedOn w:val="DefaultParagraphFont"/>
    <w:link w:val="Heading2"/>
    <w:uiPriority w:val="4"/>
    <w:rsid w:val="00021847"/>
    <w:rPr>
      <w:rFonts w:ascii="Calibri" w:eastAsiaTheme="majorEastAsia" w:hAnsi="Calibri" w:cstheme="majorBidi"/>
      <w:b/>
      <w:color w:val="000000" w:themeColor="text1"/>
      <w:szCs w:val="24"/>
    </w:rPr>
  </w:style>
  <w:style w:type="paragraph" w:customStyle="1" w:styleId="ContactInfo">
    <w:name w:val="Contact Info"/>
    <w:basedOn w:val="Normal"/>
    <w:next w:val="Normal"/>
    <w:uiPriority w:val="3"/>
    <w:qFormat/>
    <w:rsid w:val="00D10A96"/>
    <w:pPr>
      <w:spacing w:before="0"/>
      <w:jc w:val="right"/>
    </w:pPr>
    <w:rPr>
      <w:rFonts w:asciiTheme="minorHAnsi" w:hAnsiTheme="minorHAnsi" w:cs="Tahoma (Body CS)"/>
      <w:caps/>
      <w:color w:val="000000" w:themeColor="text1"/>
      <w:spacing w:val="10"/>
      <w:szCs w:val="20"/>
    </w:rPr>
  </w:style>
  <w:style w:type="paragraph" w:styleId="BalloonText">
    <w:name w:val="Balloon Text"/>
    <w:basedOn w:val="Normal"/>
    <w:link w:val="BalloonTextChar"/>
    <w:uiPriority w:val="99"/>
    <w:semiHidden/>
    <w:rsid w:val="005648FD"/>
    <w:rPr>
      <w:rFonts w:ascii="Segoe UI" w:hAnsi="Segoe UI" w:cs="Segoe UI"/>
      <w:szCs w:val="18"/>
    </w:rPr>
  </w:style>
  <w:style w:type="character" w:customStyle="1" w:styleId="BalloonTextChar">
    <w:name w:val="Balloon Text Char"/>
    <w:basedOn w:val="DefaultParagraphFont"/>
    <w:link w:val="BalloonText"/>
    <w:uiPriority w:val="99"/>
    <w:semiHidden/>
    <w:rsid w:val="00C67713"/>
    <w:rPr>
      <w:rFonts w:ascii="Segoe UI" w:hAnsi="Segoe UI" w:cs="Segoe UI"/>
      <w:szCs w:val="18"/>
    </w:rPr>
  </w:style>
  <w:style w:type="paragraph" w:styleId="Bibliography">
    <w:name w:val="Bibliography"/>
    <w:basedOn w:val="Normal"/>
    <w:next w:val="Normal"/>
    <w:uiPriority w:val="37"/>
    <w:semiHidden/>
    <w:rsid w:val="005648FD"/>
  </w:style>
  <w:style w:type="paragraph" w:styleId="BlockText">
    <w:name w:val="Block Text"/>
    <w:basedOn w:val="Normal"/>
    <w:uiPriority w:val="99"/>
    <w:semiHidden/>
    <w:rsid w:val="00C74AEB"/>
    <w:pPr>
      <w:pBdr>
        <w:top w:val="single" w:sz="2" w:space="10" w:color="0096CE" w:themeColor="accent1" w:frame="1"/>
        <w:left w:val="single" w:sz="2" w:space="10" w:color="0096CE" w:themeColor="accent1" w:frame="1"/>
        <w:bottom w:val="single" w:sz="2" w:space="10" w:color="0096CE" w:themeColor="accent1" w:frame="1"/>
        <w:right w:val="single" w:sz="2" w:space="10" w:color="0096CE" w:themeColor="accent1" w:frame="1"/>
      </w:pBdr>
      <w:ind w:left="1152" w:right="1152"/>
    </w:pPr>
    <w:rPr>
      <w:i/>
      <w:iCs/>
      <w:color w:val="004A67" w:themeColor="accent1" w:themeShade="80"/>
    </w:rPr>
  </w:style>
  <w:style w:type="paragraph" w:styleId="BodyText">
    <w:name w:val="Body Text"/>
    <w:basedOn w:val="Normal"/>
    <w:link w:val="BodyTextChar"/>
    <w:uiPriority w:val="99"/>
    <w:semiHidden/>
    <w:rsid w:val="005648FD"/>
    <w:pPr>
      <w:spacing w:after="120"/>
    </w:pPr>
  </w:style>
  <w:style w:type="character" w:customStyle="1" w:styleId="BodyTextChar">
    <w:name w:val="Body Text Char"/>
    <w:basedOn w:val="DefaultParagraphFont"/>
    <w:link w:val="BodyText"/>
    <w:uiPriority w:val="99"/>
    <w:semiHidden/>
    <w:rsid w:val="00C67713"/>
    <w:rPr>
      <w:rFonts w:ascii="Calibri" w:hAnsi="Calibri"/>
    </w:rPr>
  </w:style>
  <w:style w:type="paragraph" w:styleId="BodyText2">
    <w:name w:val="Body Text 2"/>
    <w:basedOn w:val="Normal"/>
    <w:link w:val="BodyText2Char"/>
    <w:uiPriority w:val="99"/>
    <w:semiHidden/>
    <w:rsid w:val="005648FD"/>
    <w:pPr>
      <w:spacing w:after="120" w:line="480" w:lineRule="auto"/>
    </w:pPr>
  </w:style>
  <w:style w:type="character" w:customStyle="1" w:styleId="BodyText2Char">
    <w:name w:val="Body Text 2 Char"/>
    <w:basedOn w:val="DefaultParagraphFont"/>
    <w:link w:val="BodyText2"/>
    <w:uiPriority w:val="99"/>
    <w:semiHidden/>
    <w:rsid w:val="00C67713"/>
    <w:rPr>
      <w:rFonts w:ascii="Calibri" w:hAnsi="Calibri"/>
    </w:rPr>
  </w:style>
  <w:style w:type="paragraph" w:styleId="BodyText3">
    <w:name w:val="Body Text 3"/>
    <w:basedOn w:val="Normal"/>
    <w:link w:val="BodyText3Char"/>
    <w:uiPriority w:val="99"/>
    <w:semiHidden/>
    <w:rsid w:val="005648FD"/>
    <w:pPr>
      <w:spacing w:after="120"/>
    </w:pPr>
    <w:rPr>
      <w:szCs w:val="16"/>
    </w:rPr>
  </w:style>
  <w:style w:type="character" w:customStyle="1" w:styleId="BodyText3Char">
    <w:name w:val="Body Text 3 Char"/>
    <w:basedOn w:val="DefaultParagraphFont"/>
    <w:link w:val="BodyText3"/>
    <w:uiPriority w:val="99"/>
    <w:semiHidden/>
    <w:rsid w:val="00C67713"/>
    <w:rPr>
      <w:rFonts w:ascii="Calibri" w:hAnsi="Calibri"/>
      <w:szCs w:val="16"/>
    </w:rPr>
  </w:style>
  <w:style w:type="paragraph" w:styleId="BodyTextFirstIndent">
    <w:name w:val="Body Text First Indent"/>
    <w:basedOn w:val="BodyText"/>
    <w:link w:val="BodyTextFirstIndentChar"/>
    <w:uiPriority w:val="99"/>
    <w:semiHidden/>
    <w:rsid w:val="005648FD"/>
    <w:pPr>
      <w:spacing w:after="0"/>
      <w:ind w:firstLine="360"/>
    </w:pPr>
  </w:style>
  <w:style w:type="character" w:customStyle="1" w:styleId="BodyTextFirstIndentChar">
    <w:name w:val="Body Text First Indent Char"/>
    <w:basedOn w:val="BodyTextChar"/>
    <w:link w:val="BodyTextFirstIndent"/>
    <w:uiPriority w:val="99"/>
    <w:semiHidden/>
    <w:rsid w:val="00C67713"/>
    <w:rPr>
      <w:rFonts w:ascii="Calibri" w:hAnsi="Calibri"/>
    </w:rPr>
  </w:style>
  <w:style w:type="paragraph" w:styleId="BodyTextIndent">
    <w:name w:val="Body Text Indent"/>
    <w:basedOn w:val="Normal"/>
    <w:link w:val="BodyTextIndentChar"/>
    <w:uiPriority w:val="99"/>
    <w:semiHidden/>
    <w:rsid w:val="005648FD"/>
    <w:pPr>
      <w:spacing w:after="120"/>
      <w:ind w:left="360"/>
    </w:pPr>
  </w:style>
  <w:style w:type="character" w:customStyle="1" w:styleId="BodyTextIndentChar">
    <w:name w:val="Body Text Indent Char"/>
    <w:basedOn w:val="DefaultParagraphFont"/>
    <w:link w:val="BodyTextIndent"/>
    <w:uiPriority w:val="99"/>
    <w:semiHidden/>
    <w:rsid w:val="00C67713"/>
    <w:rPr>
      <w:rFonts w:ascii="Calibri" w:hAnsi="Calibri"/>
    </w:rPr>
  </w:style>
  <w:style w:type="paragraph" w:styleId="BodyTextFirstIndent2">
    <w:name w:val="Body Text First Indent 2"/>
    <w:basedOn w:val="BodyTextIndent"/>
    <w:link w:val="BodyTextFirstIndent2Char"/>
    <w:uiPriority w:val="99"/>
    <w:semiHidden/>
    <w:rsid w:val="005648FD"/>
    <w:pPr>
      <w:spacing w:after="0"/>
      <w:ind w:firstLine="360"/>
    </w:pPr>
  </w:style>
  <w:style w:type="character" w:customStyle="1" w:styleId="BodyTextFirstIndent2Char">
    <w:name w:val="Body Text First Indent 2 Char"/>
    <w:basedOn w:val="BodyTextIndentChar"/>
    <w:link w:val="BodyTextFirstIndent2"/>
    <w:uiPriority w:val="99"/>
    <w:semiHidden/>
    <w:rsid w:val="00C67713"/>
    <w:rPr>
      <w:rFonts w:ascii="Calibri" w:hAnsi="Calibri"/>
    </w:rPr>
  </w:style>
  <w:style w:type="paragraph" w:styleId="BodyTextIndent2">
    <w:name w:val="Body Text Indent 2"/>
    <w:basedOn w:val="Normal"/>
    <w:link w:val="BodyTextIndent2Char"/>
    <w:uiPriority w:val="99"/>
    <w:semiHidden/>
    <w:rsid w:val="005648FD"/>
    <w:pPr>
      <w:spacing w:after="120" w:line="480" w:lineRule="auto"/>
      <w:ind w:left="360"/>
    </w:pPr>
  </w:style>
  <w:style w:type="character" w:customStyle="1" w:styleId="BodyTextIndent2Char">
    <w:name w:val="Body Text Indent 2 Char"/>
    <w:basedOn w:val="DefaultParagraphFont"/>
    <w:link w:val="BodyTextIndent2"/>
    <w:uiPriority w:val="99"/>
    <w:semiHidden/>
    <w:rsid w:val="00C67713"/>
    <w:rPr>
      <w:rFonts w:ascii="Calibri" w:hAnsi="Calibri"/>
    </w:rPr>
  </w:style>
  <w:style w:type="paragraph" w:styleId="BodyTextIndent3">
    <w:name w:val="Body Text Indent 3"/>
    <w:basedOn w:val="Normal"/>
    <w:link w:val="BodyTextIndent3Char"/>
    <w:uiPriority w:val="99"/>
    <w:semiHidden/>
    <w:rsid w:val="005648FD"/>
    <w:pPr>
      <w:spacing w:after="120"/>
      <w:ind w:left="360"/>
    </w:pPr>
    <w:rPr>
      <w:szCs w:val="16"/>
    </w:rPr>
  </w:style>
  <w:style w:type="character" w:customStyle="1" w:styleId="BodyTextIndent3Char">
    <w:name w:val="Body Text Indent 3 Char"/>
    <w:basedOn w:val="DefaultParagraphFont"/>
    <w:link w:val="BodyTextIndent3"/>
    <w:uiPriority w:val="99"/>
    <w:semiHidden/>
    <w:rsid w:val="00C67713"/>
    <w:rPr>
      <w:rFonts w:ascii="Calibri" w:hAnsi="Calibri"/>
      <w:szCs w:val="16"/>
    </w:rPr>
  </w:style>
  <w:style w:type="character" w:styleId="BookTitle">
    <w:name w:val="Book Title"/>
    <w:basedOn w:val="DefaultParagraphFont"/>
    <w:uiPriority w:val="33"/>
    <w:semiHidden/>
    <w:qFormat/>
    <w:rsid w:val="005648FD"/>
    <w:rPr>
      <w:b/>
      <w:bCs/>
      <w:i/>
      <w:iCs/>
      <w:spacing w:val="5"/>
    </w:rPr>
  </w:style>
  <w:style w:type="paragraph" w:styleId="Caption">
    <w:name w:val="caption"/>
    <w:basedOn w:val="Normal"/>
    <w:next w:val="Normal"/>
    <w:uiPriority w:val="35"/>
    <w:semiHidden/>
    <w:qFormat/>
    <w:rsid w:val="005648FD"/>
    <w:pPr>
      <w:spacing w:after="200"/>
    </w:pPr>
    <w:rPr>
      <w:i/>
      <w:iCs/>
      <w:color w:val="071F28" w:themeColor="text2"/>
      <w:szCs w:val="18"/>
    </w:rPr>
  </w:style>
  <w:style w:type="paragraph" w:styleId="Closing">
    <w:name w:val="Closing"/>
    <w:basedOn w:val="Normal"/>
    <w:link w:val="ClosingChar"/>
    <w:uiPriority w:val="99"/>
    <w:semiHidden/>
    <w:rsid w:val="005648FD"/>
    <w:pPr>
      <w:ind w:left="4320"/>
    </w:pPr>
  </w:style>
  <w:style w:type="character" w:customStyle="1" w:styleId="ClosingChar">
    <w:name w:val="Closing Char"/>
    <w:basedOn w:val="DefaultParagraphFont"/>
    <w:link w:val="Closing"/>
    <w:uiPriority w:val="99"/>
    <w:semiHidden/>
    <w:rsid w:val="00C67713"/>
    <w:rPr>
      <w:rFonts w:ascii="Calibri" w:hAnsi="Calibri"/>
    </w:rPr>
  </w:style>
  <w:style w:type="table" w:styleId="ColorfulGrid">
    <w:name w:val="Colorful Grid"/>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1" w:themeFillTint="33"/>
    </w:tcPr>
    <w:tblStylePr w:type="firstRow">
      <w:rPr>
        <w:b/>
        <w:bCs/>
      </w:rPr>
      <w:tblPr/>
      <w:tcPr>
        <w:shd w:val="clear" w:color="auto" w:fill="85DDFF" w:themeFill="accent1" w:themeFillTint="66"/>
      </w:tcPr>
    </w:tblStylePr>
    <w:tblStylePr w:type="lastRow">
      <w:rPr>
        <w:b/>
        <w:bCs/>
        <w:color w:val="000000" w:themeColor="text1"/>
      </w:rPr>
      <w:tblPr/>
      <w:tcPr>
        <w:shd w:val="clear" w:color="auto" w:fill="85DDFF" w:themeFill="accent1" w:themeFillTint="66"/>
      </w:tcPr>
    </w:tblStylePr>
    <w:tblStylePr w:type="firstCol">
      <w:rPr>
        <w:color w:val="FFFFFF" w:themeColor="background1"/>
      </w:rPr>
      <w:tblPr/>
      <w:tcPr>
        <w:shd w:val="clear" w:color="auto" w:fill="006F9A" w:themeFill="accent1" w:themeFillShade="BF"/>
      </w:tcPr>
    </w:tblStylePr>
    <w:tblStylePr w:type="lastCol">
      <w:rPr>
        <w:color w:val="FFFFFF" w:themeColor="background1"/>
      </w:rPr>
      <w:tblPr/>
      <w:tcPr>
        <w:shd w:val="clear" w:color="auto" w:fill="006F9A" w:themeFill="accent1" w:themeFillShade="BF"/>
      </w:tc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ColorfulGrid-Accent2">
    <w:name w:val="Colorful Grid Accent 2"/>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1F1F8" w:themeFill="accent4" w:themeFillTint="33"/>
    </w:tcPr>
    <w:tblStylePr w:type="firstRow">
      <w:rPr>
        <w:b/>
        <w:bCs/>
      </w:rPr>
      <w:tblPr/>
      <w:tcPr>
        <w:shd w:val="clear" w:color="auto" w:fill="C3E3F2" w:themeFill="accent4" w:themeFillTint="66"/>
      </w:tcPr>
    </w:tblStylePr>
    <w:tblStylePr w:type="lastRow">
      <w:rPr>
        <w:b/>
        <w:bCs/>
        <w:color w:val="000000" w:themeColor="text1"/>
      </w:rPr>
      <w:tblPr/>
      <w:tcPr>
        <w:shd w:val="clear" w:color="auto" w:fill="C3E3F2" w:themeFill="accent4" w:themeFillTint="66"/>
      </w:tcPr>
    </w:tblStylePr>
    <w:tblStylePr w:type="firstCol">
      <w:rPr>
        <w:color w:val="FFFFFF" w:themeColor="background1"/>
      </w:rPr>
      <w:tblPr/>
      <w:tcPr>
        <w:shd w:val="clear" w:color="auto" w:fill="2A99CC" w:themeFill="accent4" w:themeFillShade="BF"/>
      </w:tcPr>
    </w:tblStylePr>
    <w:tblStylePr w:type="lastCol">
      <w:rPr>
        <w:color w:val="FFFFFF" w:themeColor="background1"/>
      </w:rPr>
      <w:tblPr/>
      <w:tcPr>
        <w:shd w:val="clear" w:color="auto" w:fill="2A99CC" w:themeFill="accent4" w:themeFillShade="BF"/>
      </w:tc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ColorfulGrid-Accent5">
    <w:name w:val="Colorful Grid Accent 5"/>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0D3" w:themeFill="accent5" w:themeFillTint="33"/>
    </w:tcPr>
    <w:tblStylePr w:type="firstRow">
      <w:rPr>
        <w:b/>
        <w:bCs/>
      </w:rPr>
      <w:tblPr/>
      <w:tcPr>
        <w:shd w:val="clear" w:color="auto" w:fill="FFC2A8" w:themeFill="accent5" w:themeFillTint="66"/>
      </w:tcPr>
    </w:tblStylePr>
    <w:tblStylePr w:type="lastRow">
      <w:rPr>
        <w:b/>
        <w:bCs/>
        <w:color w:val="000000" w:themeColor="text1"/>
      </w:rPr>
      <w:tblPr/>
      <w:tcPr>
        <w:shd w:val="clear" w:color="auto" w:fill="FFC2A8" w:themeFill="accent5" w:themeFillTint="66"/>
      </w:tcPr>
    </w:tblStylePr>
    <w:tblStylePr w:type="firstCol">
      <w:rPr>
        <w:color w:val="FFFFFF" w:themeColor="background1"/>
      </w:rPr>
      <w:tblPr/>
      <w:tcPr>
        <w:shd w:val="clear" w:color="auto" w:fill="DC4200" w:themeFill="accent5" w:themeFillShade="BF"/>
      </w:tcPr>
    </w:tblStylePr>
    <w:tblStylePr w:type="lastCol">
      <w:rPr>
        <w:color w:val="FFFFFF" w:themeColor="background1"/>
      </w:rPr>
      <w:tblPr/>
      <w:tcPr>
        <w:shd w:val="clear" w:color="auto" w:fill="DC4200" w:themeFill="accent5" w:themeFillShade="BF"/>
      </w:tc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ColorfulGrid-Accent6">
    <w:name w:val="Colorful Grid Accent 6"/>
    <w:basedOn w:val="TableNormal"/>
    <w:uiPriority w:val="73"/>
    <w:semiHidden/>
    <w:unhideWhenUsed/>
    <w:rsid w:val="005648F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E1F6FF"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1" w:themeFillTint="3F"/>
      </w:tcPr>
    </w:tblStylePr>
    <w:tblStylePr w:type="band1Horz">
      <w:tblPr/>
      <w:tcPr>
        <w:shd w:val="clear" w:color="auto" w:fill="C2EEFF" w:themeFill="accent1" w:themeFillTint="33"/>
      </w:tcPr>
    </w:tblStylePr>
  </w:style>
  <w:style w:type="table" w:styleId="ColorfulList-Accent2">
    <w:name w:val="Colorful List Accent 2"/>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33A2D4" w:themeFill="accent4" w:themeFillShade="CC"/>
      </w:tcPr>
    </w:tblStylePr>
    <w:tblStylePr w:type="lastRow">
      <w:rPr>
        <w:b/>
        <w:bCs/>
        <w:color w:val="33A2D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0F8FC"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EF7" w:themeFill="accent4" w:themeFillTint="3F"/>
      </w:tcPr>
    </w:tblStylePr>
    <w:tblStylePr w:type="band1Horz">
      <w:tblPr/>
      <w:tcPr>
        <w:shd w:val="clear" w:color="auto" w:fill="E1F1F8" w:themeFill="accent4" w:themeFillTint="33"/>
      </w:tcPr>
    </w:tblStylePr>
  </w:style>
  <w:style w:type="table" w:styleId="ColorfulList-Accent5">
    <w:name w:val="Colorful List Accent 5"/>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FF0E9"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9" w:themeFill="accent5" w:themeFillTint="3F"/>
      </w:tcPr>
    </w:tblStylePr>
    <w:tblStylePr w:type="band1Horz">
      <w:tblPr/>
      <w:tcPr>
        <w:shd w:val="clear" w:color="auto" w:fill="FFE0D3" w:themeFill="accent5" w:themeFillTint="33"/>
      </w:tcPr>
    </w:tblStylePr>
  </w:style>
  <w:style w:type="table" w:styleId="ColorfulList-Accent6">
    <w:name w:val="Colorful List Accent 6"/>
    <w:basedOn w:val="TableNormal"/>
    <w:uiPriority w:val="72"/>
    <w:semiHidden/>
    <w:unhideWhenUsed/>
    <w:rsid w:val="005648FD"/>
    <w:pPr>
      <w:spacing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EB4600" w:themeFill="accent5" w:themeFillShade="CC"/>
      </w:tcPr>
    </w:tblStylePr>
    <w:tblStylePr w:type="lastRow">
      <w:rPr>
        <w:b/>
        <w:bCs/>
        <w:color w:val="EB4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0096CE" w:themeColor="accent1"/>
        <w:bottom w:val="single" w:sz="4" w:space="0" w:color="0096CE" w:themeColor="accent1"/>
        <w:right w:val="single" w:sz="4" w:space="0" w:color="0096CE" w:themeColor="accent1"/>
        <w:insideH w:val="single" w:sz="4" w:space="0" w:color="FFFFFF" w:themeColor="background1"/>
        <w:insideV w:val="single" w:sz="4" w:space="0" w:color="FFFFFF" w:themeColor="background1"/>
      </w:tblBorders>
    </w:tblPr>
    <w:tcPr>
      <w:shd w:val="clear" w:color="auto" w:fill="E1F6FF"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1" w:themeFillShade="99"/>
      </w:tcPr>
    </w:tblStylePr>
    <w:tblStylePr w:type="firstCol">
      <w:rPr>
        <w:color w:val="FFFFFF" w:themeColor="background1"/>
      </w:rPr>
      <w:tblPr/>
      <w:tcPr>
        <w:tcBorders>
          <w:top w:val="nil"/>
          <w:left w:val="nil"/>
          <w:bottom w:val="nil"/>
          <w:right w:val="nil"/>
          <w:insideH w:val="single" w:sz="4" w:space="0" w:color="00597B" w:themeColor="accent1" w:themeShade="99"/>
          <w:insideV w:val="nil"/>
        </w:tcBorders>
        <w:shd w:val="clear" w:color="auto" w:fill="00597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1" w:themeFillShade="99"/>
      </w:tcPr>
    </w:tblStylePr>
    <w:tblStylePr w:type="band1Vert">
      <w:tblPr/>
      <w:tcPr>
        <w:shd w:val="clear" w:color="auto" w:fill="85DDFF" w:themeFill="accent1" w:themeFillTint="66"/>
      </w:tcPr>
    </w:tblStylePr>
    <w:tblStylePr w:type="band1Horz">
      <w:tblPr/>
      <w:tcPr>
        <w:shd w:val="clear" w:color="auto" w:fill="67D5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6ABBE0"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CDDA09" w:themeColor="accent3"/>
        <w:left w:val="single" w:sz="4" w:space="0" w:color="6ABBE0" w:themeColor="accent4"/>
        <w:bottom w:val="single" w:sz="4" w:space="0" w:color="6ABBE0" w:themeColor="accent4"/>
        <w:right w:val="single" w:sz="4" w:space="0" w:color="6ABBE0" w:themeColor="accent4"/>
        <w:insideH w:val="single" w:sz="4" w:space="0" w:color="FFFFFF" w:themeColor="background1"/>
        <w:insideV w:val="single" w:sz="4" w:space="0" w:color="FFFFFF" w:themeColor="background1"/>
      </w:tblBorders>
    </w:tblPr>
    <w:tcPr>
      <w:shd w:val="clear" w:color="auto" w:fill="F0F8FC"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27BA3" w:themeFill="accent4" w:themeFillShade="99"/>
      </w:tcPr>
    </w:tblStylePr>
    <w:tblStylePr w:type="firstCol">
      <w:rPr>
        <w:color w:val="FFFFFF" w:themeColor="background1"/>
      </w:rPr>
      <w:tblPr/>
      <w:tcPr>
        <w:tcBorders>
          <w:top w:val="nil"/>
          <w:left w:val="nil"/>
          <w:bottom w:val="nil"/>
          <w:right w:val="nil"/>
          <w:insideH w:val="single" w:sz="4" w:space="0" w:color="227BA3" w:themeColor="accent4" w:themeShade="99"/>
          <w:insideV w:val="nil"/>
        </w:tcBorders>
        <w:shd w:val="clear" w:color="auto" w:fill="227BA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27BA3" w:themeFill="accent4" w:themeFillShade="99"/>
      </w:tcPr>
    </w:tblStylePr>
    <w:tblStylePr w:type="band1Vert">
      <w:tblPr/>
      <w:tcPr>
        <w:shd w:val="clear" w:color="auto" w:fill="C3E3F2" w:themeFill="accent4" w:themeFillTint="66"/>
      </w:tcPr>
    </w:tblStylePr>
    <w:tblStylePr w:type="band1Horz">
      <w:tblPr/>
      <w:tcPr>
        <w:shd w:val="clear" w:color="auto" w:fill="B4DDE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8A479B" w:themeColor="accent6"/>
        <w:left w:val="single" w:sz="4" w:space="0" w:color="FF6927" w:themeColor="accent5"/>
        <w:bottom w:val="single" w:sz="4" w:space="0" w:color="FF6927" w:themeColor="accent5"/>
        <w:right w:val="single" w:sz="4" w:space="0" w:color="FF6927" w:themeColor="accent5"/>
        <w:insideH w:val="single" w:sz="4" w:space="0" w:color="FFFFFF" w:themeColor="background1"/>
        <w:insideV w:val="single" w:sz="4" w:space="0" w:color="FFFFFF" w:themeColor="background1"/>
      </w:tblBorders>
    </w:tblPr>
    <w:tcPr>
      <w:shd w:val="clear" w:color="auto" w:fill="FFF0E9"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3500" w:themeFill="accent5" w:themeFillShade="99"/>
      </w:tcPr>
    </w:tblStylePr>
    <w:tblStylePr w:type="firstCol">
      <w:rPr>
        <w:color w:val="FFFFFF" w:themeColor="background1"/>
      </w:rPr>
      <w:tblPr/>
      <w:tcPr>
        <w:tcBorders>
          <w:top w:val="nil"/>
          <w:left w:val="nil"/>
          <w:bottom w:val="nil"/>
          <w:right w:val="nil"/>
          <w:insideH w:val="single" w:sz="4" w:space="0" w:color="B03500" w:themeColor="accent5" w:themeShade="99"/>
          <w:insideV w:val="nil"/>
        </w:tcBorders>
        <w:shd w:val="clear" w:color="auto" w:fill="B035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03500" w:themeFill="accent5" w:themeFillShade="99"/>
      </w:tcPr>
    </w:tblStylePr>
    <w:tblStylePr w:type="band1Vert">
      <w:tblPr/>
      <w:tcPr>
        <w:shd w:val="clear" w:color="auto" w:fill="FFC2A8" w:themeFill="accent5" w:themeFillTint="66"/>
      </w:tcPr>
    </w:tblStylePr>
    <w:tblStylePr w:type="band1Horz">
      <w:tblPr/>
      <w:tcPr>
        <w:shd w:val="clear" w:color="auto" w:fill="FFB39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648FD"/>
    <w:pPr>
      <w:spacing w:line="240" w:lineRule="auto"/>
    </w:pPr>
    <w:rPr>
      <w:color w:val="000000" w:themeColor="text1"/>
    </w:rPr>
    <w:tblPr>
      <w:tblStyleRowBandSize w:val="1"/>
      <w:tblStyleColBandSize w:val="1"/>
      <w:tblBorders>
        <w:top w:val="single" w:sz="24" w:space="0" w:color="FF6927"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5648FD"/>
    <w:rPr>
      <w:sz w:val="22"/>
      <w:szCs w:val="16"/>
    </w:rPr>
  </w:style>
  <w:style w:type="paragraph" w:styleId="CommentText">
    <w:name w:val="annotation text"/>
    <w:basedOn w:val="Normal"/>
    <w:link w:val="CommentTextChar"/>
    <w:uiPriority w:val="99"/>
    <w:semiHidden/>
    <w:rsid w:val="005648FD"/>
    <w:rPr>
      <w:szCs w:val="20"/>
    </w:rPr>
  </w:style>
  <w:style w:type="character" w:customStyle="1" w:styleId="CommentTextChar">
    <w:name w:val="Comment Text Char"/>
    <w:basedOn w:val="DefaultParagraphFont"/>
    <w:link w:val="CommentText"/>
    <w:uiPriority w:val="99"/>
    <w:semiHidden/>
    <w:rsid w:val="00C67713"/>
    <w:rPr>
      <w:rFonts w:ascii="Calibri" w:hAnsi="Calibri"/>
      <w:szCs w:val="20"/>
    </w:rPr>
  </w:style>
  <w:style w:type="paragraph" w:styleId="CommentSubject">
    <w:name w:val="annotation subject"/>
    <w:basedOn w:val="CommentText"/>
    <w:next w:val="CommentText"/>
    <w:link w:val="CommentSubjectChar"/>
    <w:uiPriority w:val="99"/>
    <w:semiHidden/>
    <w:rsid w:val="005648FD"/>
    <w:rPr>
      <w:b/>
      <w:bCs/>
    </w:rPr>
  </w:style>
  <w:style w:type="character" w:customStyle="1" w:styleId="CommentSubjectChar">
    <w:name w:val="Comment Subject Char"/>
    <w:basedOn w:val="CommentTextChar"/>
    <w:link w:val="CommentSubject"/>
    <w:uiPriority w:val="99"/>
    <w:semiHidden/>
    <w:rsid w:val="00C67713"/>
    <w:rPr>
      <w:rFonts w:ascii="Calibri" w:hAnsi="Calibri"/>
      <w:b/>
      <w:bCs/>
      <w:szCs w:val="20"/>
    </w:rPr>
  </w:style>
  <w:style w:type="table" w:styleId="DarkList">
    <w:name w:val="Dark List"/>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0096C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1" w:themeFillShade="BF"/>
      </w:tcPr>
    </w:tblStylePr>
    <w:tblStylePr w:type="band1Vert">
      <w:tblPr/>
      <w:tcPr>
        <w:tcBorders>
          <w:top w:val="nil"/>
          <w:left w:val="nil"/>
          <w:bottom w:val="nil"/>
          <w:right w:val="nil"/>
          <w:insideH w:val="nil"/>
          <w:insideV w:val="nil"/>
        </w:tcBorders>
        <w:shd w:val="clear" w:color="auto" w:fill="006F9A" w:themeFill="accent1" w:themeFillShade="BF"/>
      </w:tcPr>
    </w:tblStylePr>
    <w:tblStylePr w:type="band1Horz">
      <w:tblPr/>
      <w:tcPr>
        <w:tcBorders>
          <w:top w:val="nil"/>
          <w:left w:val="nil"/>
          <w:bottom w:val="nil"/>
          <w:right w:val="nil"/>
          <w:insideH w:val="nil"/>
          <w:insideV w:val="nil"/>
        </w:tcBorders>
        <w:shd w:val="clear" w:color="auto" w:fill="006F9A" w:themeFill="accent1" w:themeFillShade="BF"/>
      </w:tcPr>
    </w:tblStylePr>
  </w:style>
  <w:style w:type="table" w:styleId="DarkList-Accent2">
    <w:name w:val="Dark List Accent 2"/>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6ABBE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C668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A99C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A99CC" w:themeFill="accent4" w:themeFillShade="BF"/>
      </w:tcPr>
    </w:tblStylePr>
    <w:tblStylePr w:type="band1Vert">
      <w:tblPr/>
      <w:tcPr>
        <w:tcBorders>
          <w:top w:val="nil"/>
          <w:left w:val="nil"/>
          <w:bottom w:val="nil"/>
          <w:right w:val="nil"/>
          <w:insideH w:val="nil"/>
          <w:insideV w:val="nil"/>
        </w:tcBorders>
        <w:shd w:val="clear" w:color="auto" w:fill="2A99CC" w:themeFill="accent4" w:themeFillShade="BF"/>
      </w:tcPr>
    </w:tblStylePr>
    <w:tblStylePr w:type="band1Horz">
      <w:tblPr/>
      <w:tcPr>
        <w:tcBorders>
          <w:top w:val="nil"/>
          <w:left w:val="nil"/>
          <w:bottom w:val="nil"/>
          <w:right w:val="nil"/>
          <w:insideH w:val="nil"/>
          <w:insideV w:val="nil"/>
        </w:tcBorders>
        <w:shd w:val="clear" w:color="auto" w:fill="2A99CC" w:themeFill="accent4" w:themeFillShade="BF"/>
      </w:tcPr>
    </w:tblStylePr>
  </w:style>
  <w:style w:type="table" w:styleId="DarkList-Accent5">
    <w:name w:val="Dark List Accent 5"/>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FF692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C42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C4200" w:themeFill="accent5" w:themeFillShade="BF"/>
      </w:tcPr>
    </w:tblStylePr>
    <w:tblStylePr w:type="band1Vert">
      <w:tblPr/>
      <w:tcPr>
        <w:tcBorders>
          <w:top w:val="nil"/>
          <w:left w:val="nil"/>
          <w:bottom w:val="nil"/>
          <w:right w:val="nil"/>
          <w:insideH w:val="nil"/>
          <w:insideV w:val="nil"/>
        </w:tcBorders>
        <w:shd w:val="clear" w:color="auto" w:fill="DC4200" w:themeFill="accent5" w:themeFillShade="BF"/>
      </w:tcPr>
    </w:tblStylePr>
    <w:tblStylePr w:type="band1Horz">
      <w:tblPr/>
      <w:tcPr>
        <w:tcBorders>
          <w:top w:val="nil"/>
          <w:left w:val="nil"/>
          <w:bottom w:val="nil"/>
          <w:right w:val="nil"/>
          <w:insideH w:val="nil"/>
          <w:insideV w:val="nil"/>
        </w:tcBorders>
        <w:shd w:val="clear" w:color="auto" w:fill="DC4200" w:themeFill="accent5" w:themeFillShade="BF"/>
      </w:tcPr>
    </w:tblStylePr>
  </w:style>
  <w:style w:type="table" w:styleId="DarkList-Accent6">
    <w:name w:val="Dark List Accent 6"/>
    <w:basedOn w:val="TableNormal"/>
    <w:uiPriority w:val="70"/>
    <w:semiHidden/>
    <w:unhideWhenUsed/>
    <w:rsid w:val="005648FD"/>
    <w:pPr>
      <w:spacing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rsid w:val="005648FD"/>
    <w:rPr>
      <w:rFonts w:ascii="Segoe UI" w:hAnsi="Segoe UI" w:cs="Segoe UI"/>
      <w:szCs w:val="16"/>
    </w:rPr>
  </w:style>
  <w:style w:type="character" w:customStyle="1" w:styleId="DocumentMapChar">
    <w:name w:val="Document Map Char"/>
    <w:basedOn w:val="DefaultParagraphFont"/>
    <w:link w:val="DocumentMap"/>
    <w:uiPriority w:val="99"/>
    <w:semiHidden/>
    <w:rsid w:val="00C67713"/>
    <w:rPr>
      <w:rFonts w:ascii="Segoe UI" w:hAnsi="Segoe UI" w:cs="Segoe UI"/>
      <w:szCs w:val="16"/>
    </w:rPr>
  </w:style>
  <w:style w:type="paragraph" w:styleId="E-mailSignature">
    <w:name w:val="E-mail Signature"/>
    <w:basedOn w:val="Normal"/>
    <w:link w:val="E-mailSignatureChar"/>
    <w:uiPriority w:val="99"/>
    <w:semiHidden/>
    <w:rsid w:val="005648FD"/>
  </w:style>
  <w:style w:type="character" w:customStyle="1" w:styleId="E-mailSignatureChar">
    <w:name w:val="E-mail Signature Char"/>
    <w:basedOn w:val="DefaultParagraphFont"/>
    <w:link w:val="E-mailSignature"/>
    <w:uiPriority w:val="99"/>
    <w:semiHidden/>
    <w:rsid w:val="00C67713"/>
    <w:rPr>
      <w:rFonts w:ascii="Calibri" w:hAnsi="Calibri"/>
    </w:rPr>
  </w:style>
  <w:style w:type="character" w:styleId="Emphasis">
    <w:name w:val="Emphasis"/>
    <w:basedOn w:val="DefaultParagraphFont"/>
    <w:uiPriority w:val="20"/>
    <w:semiHidden/>
    <w:qFormat/>
    <w:rsid w:val="005648FD"/>
    <w:rPr>
      <w:i/>
      <w:iCs/>
    </w:rPr>
  </w:style>
  <w:style w:type="character" w:styleId="EndnoteReference">
    <w:name w:val="endnote reference"/>
    <w:basedOn w:val="DefaultParagraphFont"/>
    <w:uiPriority w:val="99"/>
    <w:semiHidden/>
    <w:rsid w:val="005648FD"/>
    <w:rPr>
      <w:vertAlign w:val="superscript"/>
    </w:rPr>
  </w:style>
  <w:style w:type="paragraph" w:styleId="EndnoteText">
    <w:name w:val="endnote text"/>
    <w:basedOn w:val="Normal"/>
    <w:link w:val="EndnoteTextChar"/>
    <w:uiPriority w:val="99"/>
    <w:semiHidden/>
    <w:rsid w:val="005648FD"/>
    <w:rPr>
      <w:szCs w:val="20"/>
    </w:rPr>
  </w:style>
  <w:style w:type="character" w:customStyle="1" w:styleId="EndnoteTextChar">
    <w:name w:val="Endnote Text Char"/>
    <w:basedOn w:val="DefaultParagraphFont"/>
    <w:link w:val="EndnoteText"/>
    <w:uiPriority w:val="99"/>
    <w:semiHidden/>
    <w:rsid w:val="00C67713"/>
    <w:rPr>
      <w:rFonts w:ascii="Calibri" w:hAnsi="Calibri"/>
      <w:szCs w:val="20"/>
    </w:rPr>
  </w:style>
  <w:style w:type="paragraph" w:styleId="EnvelopeAddress">
    <w:name w:val="envelope address"/>
    <w:basedOn w:val="Normal"/>
    <w:uiPriority w:val="99"/>
    <w:semiHidden/>
    <w:rsid w:val="005648F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5648FD"/>
    <w:rPr>
      <w:rFonts w:asciiTheme="majorHAnsi" w:eastAsiaTheme="majorEastAsia" w:hAnsiTheme="majorHAnsi" w:cstheme="majorBidi"/>
      <w:szCs w:val="20"/>
    </w:rPr>
  </w:style>
  <w:style w:type="character" w:styleId="FollowedHyperlink">
    <w:name w:val="FollowedHyperlink"/>
    <w:basedOn w:val="DefaultParagraphFont"/>
    <w:uiPriority w:val="99"/>
    <w:semiHidden/>
    <w:rsid w:val="005648FD"/>
    <w:rPr>
      <w:color w:val="8A479B" w:themeColor="followedHyperlink"/>
      <w:u w:val="single"/>
    </w:rPr>
  </w:style>
  <w:style w:type="character" w:styleId="FootnoteReference">
    <w:name w:val="footnote reference"/>
    <w:basedOn w:val="DefaultParagraphFont"/>
    <w:uiPriority w:val="99"/>
    <w:semiHidden/>
    <w:rsid w:val="005648FD"/>
    <w:rPr>
      <w:vertAlign w:val="superscript"/>
    </w:rPr>
  </w:style>
  <w:style w:type="paragraph" w:styleId="FootnoteText">
    <w:name w:val="footnote text"/>
    <w:basedOn w:val="Normal"/>
    <w:link w:val="FootnoteTextChar"/>
    <w:uiPriority w:val="99"/>
    <w:semiHidden/>
    <w:rsid w:val="005648FD"/>
    <w:rPr>
      <w:szCs w:val="20"/>
    </w:rPr>
  </w:style>
  <w:style w:type="character" w:customStyle="1" w:styleId="FootnoteTextChar">
    <w:name w:val="Footnote Text Char"/>
    <w:basedOn w:val="DefaultParagraphFont"/>
    <w:link w:val="FootnoteText"/>
    <w:uiPriority w:val="99"/>
    <w:semiHidden/>
    <w:rsid w:val="00C67713"/>
    <w:rPr>
      <w:rFonts w:ascii="Calibri" w:hAnsi="Calibri"/>
      <w:szCs w:val="20"/>
    </w:rPr>
  </w:style>
  <w:style w:type="table" w:styleId="GridTable1Light">
    <w:name w:val="Grid Table 1 Light"/>
    <w:basedOn w:val="TableNormal"/>
    <w:uiPriority w:val="46"/>
    <w:rsid w:val="005648F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48FD"/>
    <w:pPr>
      <w:spacing w:line="240" w:lineRule="auto"/>
    </w:pPr>
    <w:tblPr>
      <w:tblStyleRowBandSize w:val="1"/>
      <w:tblStyleColBandSize w:val="1"/>
      <w:tblBorders>
        <w:top w:val="single" w:sz="4" w:space="0" w:color="85DDFF" w:themeColor="accent1" w:themeTint="66"/>
        <w:left w:val="single" w:sz="4" w:space="0" w:color="85DDFF" w:themeColor="accent1" w:themeTint="66"/>
        <w:bottom w:val="single" w:sz="4" w:space="0" w:color="85DDFF" w:themeColor="accent1" w:themeTint="66"/>
        <w:right w:val="single" w:sz="4" w:space="0" w:color="85DDFF" w:themeColor="accent1" w:themeTint="66"/>
        <w:insideH w:val="single" w:sz="4" w:space="0" w:color="85DDFF" w:themeColor="accent1" w:themeTint="66"/>
        <w:insideV w:val="single" w:sz="4" w:space="0" w:color="85DDFF" w:themeColor="accent1" w:themeTint="66"/>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2" w:space="0" w:color="48CC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48FD"/>
    <w:pPr>
      <w:spacing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48FD"/>
    <w:pPr>
      <w:spacing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48FD"/>
    <w:pPr>
      <w:spacing w:line="240" w:lineRule="auto"/>
    </w:pPr>
    <w:tblPr>
      <w:tblStyleRowBandSize w:val="1"/>
      <w:tblStyleColBandSize w:val="1"/>
      <w:tblBorders>
        <w:top w:val="single" w:sz="4" w:space="0" w:color="C3E3F2" w:themeColor="accent4" w:themeTint="66"/>
        <w:left w:val="single" w:sz="4" w:space="0" w:color="C3E3F2" w:themeColor="accent4" w:themeTint="66"/>
        <w:bottom w:val="single" w:sz="4" w:space="0" w:color="C3E3F2" w:themeColor="accent4" w:themeTint="66"/>
        <w:right w:val="single" w:sz="4" w:space="0" w:color="C3E3F2" w:themeColor="accent4" w:themeTint="66"/>
        <w:insideH w:val="single" w:sz="4" w:space="0" w:color="C3E3F2" w:themeColor="accent4" w:themeTint="66"/>
        <w:insideV w:val="single" w:sz="4" w:space="0" w:color="C3E3F2" w:themeColor="accent4" w:themeTint="66"/>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2" w:space="0" w:color="A5D6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48FD"/>
    <w:pPr>
      <w:spacing w:line="240" w:lineRule="auto"/>
    </w:pPr>
    <w:tblPr>
      <w:tblStyleRowBandSize w:val="1"/>
      <w:tblStyleColBandSize w:val="1"/>
      <w:tblBorders>
        <w:top w:val="single" w:sz="4" w:space="0" w:color="FFC2A8" w:themeColor="accent5" w:themeTint="66"/>
        <w:left w:val="single" w:sz="4" w:space="0" w:color="FFC2A8" w:themeColor="accent5" w:themeTint="66"/>
        <w:bottom w:val="single" w:sz="4" w:space="0" w:color="FFC2A8" w:themeColor="accent5" w:themeTint="66"/>
        <w:right w:val="single" w:sz="4" w:space="0" w:color="FFC2A8" w:themeColor="accent5" w:themeTint="66"/>
        <w:insideH w:val="single" w:sz="4" w:space="0" w:color="FFC2A8" w:themeColor="accent5" w:themeTint="66"/>
        <w:insideV w:val="single" w:sz="4" w:space="0" w:color="FFC2A8" w:themeColor="accent5" w:themeTint="66"/>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2" w:space="0" w:color="FFA47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48FD"/>
    <w:pPr>
      <w:spacing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48F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648FD"/>
    <w:pPr>
      <w:spacing w:line="240" w:lineRule="auto"/>
    </w:pPr>
    <w:tblPr>
      <w:tblStyleRowBandSize w:val="1"/>
      <w:tblStyleColBandSize w:val="1"/>
      <w:tblBorders>
        <w:top w:val="single" w:sz="2" w:space="0" w:color="48CCFF" w:themeColor="accent1" w:themeTint="99"/>
        <w:bottom w:val="single" w:sz="2" w:space="0" w:color="48CCFF" w:themeColor="accent1" w:themeTint="99"/>
        <w:insideH w:val="single" w:sz="2" w:space="0" w:color="48CCFF" w:themeColor="accent1" w:themeTint="99"/>
        <w:insideV w:val="single" w:sz="2" w:space="0" w:color="48CCFF" w:themeColor="accent1" w:themeTint="99"/>
      </w:tblBorders>
    </w:tblPr>
    <w:tblStylePr w:type="firstRow">
      <w:rPr>
        <w:b/>
        <w:bCs/>
      </w:rPr>
      <w:tblPr/>
      <w:tcPr>
        <w:tcBorders>
          <w:top w:val="nil"/>
          <w:bottom w:val="single" w:sz="12" w:space="0" w:color="48CCFF" w:themeColor="accent1" w:themeTint="99"/>
          <w:insideH w:val="nil"/>
          <w:insideV w:val="nil"/>
        </w:tcBorders>
        <w:shd w:val="clear" w:color="auto" w:fill="FFFFFF" w:themeFill="background1"/>
      </w:tcPr>
    </w:tblStylePr>
    <w:tblStylePr w:type="lastRow">
      <w:rPr>
        <w:b/>
        <w:bCs/>
      </w:rPr>
      <w:tblPr/>
      <w:tcPr>
        <w:tcBorders>
          <w:top w:val="double" w:sz="2" w:space="0" w:color="48CC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2-Accent2">
    <w:name w:val="Grid Table 2 Accent 2"/>
    <w:basedOn w:val="TableNormal"/>
    <w:uiPriority w:val="47"/>
    <w:rsid w:val="005648FD"/>
    <w:pPr>
      <w:spacing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5648FD"/>
    <w:pPr>
      <w:spacing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5648FD"/>
    <w:pPr>
      <w:spacing w:line="240" w:lineRule="auto"/>
    </w:pPr>
    <w:tblPr>
      <w:tblStyleRowBandSize w:val="1"/>
      <w:tblStyleColBandSize w:val="1"/>
      <w:tblBorders>
        <w:top w:val="single" w:sz="2" w:space="0" w:color="A5D6EC" w:themeColor="accent4" w:themeTint="99"/>
        <w:bottom w:val="single" w:sz="2" w:space="0" w:color="A5D6EC" w:themeColor="accent4" w:themeTint="99"/>
        <w:insideH w:val="single" w:sz="2" w:space="0" w:color="A5D6EC" w:themeColor="accent4" w:themeTint="99"/>
        <w:insideV w:val="single" w:sz="2" w:space="0" w:color="A5D6EC" w:themeColor="accent4" w:themeTint="99"/>
      </w:tblBorders>
    </w:tblPr>
    <w:tblStylePr w:type="firstRow">
      <w:rPr>
        <w:b/>
        <w:bCs/>
      </w:rPr>
      <w:tblPr/>
      <w:tcPr>
        <w:tcBorders>
          <w:top w:val="nil"/>
          <w:bottom w:val="single" w:sz="12" w:space="0" w:color="A5D6EC" w:themeColor="accent4" w:themeTint="99"/>
          <w:insideH w:val="nil"/>
          <w:insideV w:val="nil"/>
        </w:tcBorders>
        <w:shd w:val="clear" w:color="auto" w:fill="FFFFFF" w:themeFill="background1"/>
      </w:tcPr>
    </w:tblStylePr>
    <w:tblStylePr w:type="lastRow">
      <w:rPr>
        <w:b/>
        <w:bCs/>
      </w:rPr>
      <w:tblPr/>
      <w:tcPr>
        <w:tcBorders>
          <w:top w:val="double" w:sz="2" w:space="0" w:color="A5D6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2-Accent5">
    <w:name w:val="Grid Table 2 Accent 5"/>
    <w:basedOn w:val="TableNormal"/>
    <w:uiPriority w:val="47"/>
    <w:rsid w:val="005648FD"/>
    <w:pPr>
      <w:spacing w:line="240" w:lineRule="auto"/>
    </w:pPr>
    <w:tblPr>
      <w:tblStyleRowBandSize w:val="1"/>
      <w:tblStyleColBandSize w:val="1"/>
      <w:tblBorders>
        <w:top w:val="single" w:sz="2" w:space="0" w:color="FFA47D" w:themeColor="accent5" w:themeTint="99"/>
        <w:bottom w:val="single" w:sz="2" w:space="0" w:color="FFA47D" w:themeColor="accent5" w:themeTint="99"/>
        <w:insideH w:val="single" w:sz="2" w:space="0" w:color="FFA47D" w:themeColor="accent5" w:themeTint="99"/>
        <w:insideV w:val="single" w:sz="2" w:space="0" w:color="FFA47D" w:themeColor="accent5" w:themeTint="99"/>
      </w:tblBorders>
    </w:tblPr>
    <w:tblStylePr w:type="firstRow">
      <w:rPr>
        <w:b/>
        <w:bCs/>
      </w:rPr>
      <w:tblPr/>
      <w:tcPr>
        <w:tcBorders>
          <w:top w:val="nil"/>
          <w:bottom w:val="single" w:sz="12" w:space="0" w:color="FFA47D" w:themeColor="accent5" w:themeTint="99"/>
          <w:insideH w:val="nil"/>
          <w:insideV w:val="nil"/>
        </w:tcBorders>
        <w:shd w:val="clear" w:color="auto" w:fill="FFFFFF" w:themeFill="background1"/>
      </w:tcPr>
    </w:tblStylePr>
    <w:tblStylePr w:type="lastRow">
      <w:rPr>
        <w:b/>
        <w:bCs/>
      </w:rPr>
      <w:tblPr/>
      <w:tcPr>
        <w:tcBorders>
          <w:top w:val="double" w:sz="2" w:space="0" w:color="FFA47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2-Accent6">
    <w:name w:val="Grid Table 2 Accent 6"/>
    <w:basedOn w:val="TableNormal"/>
    <w:uiPriority w:val="47"/>
    <w:rsid w:val="005648FD"/>
    <w:pPr>
      <w:spacing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3-Accent2">
    <w:name w:val="Grid Table 3 Accent 2"/>
    <w:basedOn w:val="TableNormal"/>
    <w:uiPriority w:val="48"/>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3-Accent5">
    <w:name w:val="Grid Table 3 Accent 5"/>
    <w:basedOn w:val="TableNormal"/>
    <w:uiPriority w:val="48"/>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3-Accent6">
    <w:name w:val="Grid Table 3 Accent 6"/>
    <w:basedOn w:val="TableNormal"/>
    <w:uiPriority w:val="48"/>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insideV w:val="nil"/>
        </w:tcBorders>
        <w:shd w:val="clear" w:color="auto" w:fill="0096CE" w:themeFill="accent1"/>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4-Accent2">
    <w:name w:val="Grid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insideV w:val="nil"/>
        </w:tcBorders>
        <w:shd w:val="clear" w:color="auto" w:fill="6ABBE0" w:themeFill="accent4"/>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4-Accent5">
    <w:name w:val="Grid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insideV w:val="nil"/>
        </w:tcBorders>
        <w:shd w:val="clear" w:color="auto" w:fill="FF6927" w:themeFill="accent5"/>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4-Accent6">
    <w:name w:val="Grid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1"/>
      </w:tcPr>
    </w:tblStylePr>
    <w:tblStylePr w:type="band1Vert">
      <w:tblPr/>
      <w:tcPr>
        <w:shd w:val="clear" w:color="auto" w:fill="85DDFF" w:themeFill="accent1" w:themeFillTint="66"/>
      </w:tcPr>
    </w:tblStylePr>
    <w:tblStylePr w:type="band1Horz">
      <w:tblPr/>
      <w:tcPr>
        <w:shd w:val="clear" w:color="auto" w:fill="85DDFF" w:themeFill="accent1" w:themeFillTint="66"/>
      </w:tcPr>
    </w:tblStylePr>
  </w:style>
  <w:style w:type="table" w:styleId="GridTable5Dark-Accent2">
    <w:name w:val="Grid Table 5 Dark Accent 2"/>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F1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ABBE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ABBE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ABBE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ABBE0" w:themeFill="accent4"/>
      </w:tcPr>
    </w:tblStylePr>
    <w:tblStylePr w:type="band1Vert">
      <w:tblPr/>
      <w:tcPr>
        <w:shd w:val="clear" w:color="auto" w:fill="C3E3F2" w:themeFill="accent4" w:themeFillTint="66"/>
      </w:tcPr>
    </w:tblStylePr>
    <w:tblStylePr w:type="band1Horz">
      <w:tblPr/>
      <w:tcPr>
        <w:shd w:val="clear" w:color="auto" w:fill="C3E3F2" w:themeFill="accent4" w:themeFillTint="66"/>
      </w:tcPr>
    </w:tblStylePr>
  </w:style>
  <w:style w:type="table" w:styleId="GridTable5Dark-Accent5">
    <w:name w:val="Grid Table 5 Dark Accent 5"/>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0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92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92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92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927" w:themeFill="accent5"/>
      </w:tcPr>
    </w:tblStylePr>
    <w:tblStylePr w:type="band1Vert">
      <w:tblPr/>
      <w:tcPr>
        <w:shd w:val="clear" w:color="auto" w:fill="FFC2A8" w:themeFill="accent5" w:themeFillTint="66"/>
      </w:tcPr>
    </w:tblStylePr>
    <w:tblStylePr w:type="band1Horz">
      <w:tblPr/>
      <w:tcPr>
        <w:shd w:val="clear" w:color="auto" w:fill="FFC2A8" w:themeFill="accent5" w:themeFillTint="66"/>
      </w:tcPr>
    </w:tblStylePr>
  </w:style>
  <w:style w:type="table" w:styleId="GridTable5Dark-Accent6">
    <w:name w:val="Grid Table 5 Dark Accent 6"/>
    <w:basedOn w:val="TableNormal"/>
    <w:uiPriority w:val="50"/>
    <w:rsid w:val="005648F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bottom w:val="single" w:sz="12" w:space="0" w:color="48CCFF" w:themeColor="accent1" w:themeTint="99"/>
        </w:tcBorders>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GridTable6Colorful-Accent2">
    <w:name w:val="Grid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bottom w:val="single" w:sz="12" w:space="0" w:color="A5D6EC" w:themeColor="accent4" w:themeTint="99"/>
        </w:tcBorders>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GridTable6Colorful-Accent5">
    <w:name w:val="Grid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bottom w:val="single" w:sz="12" w:space="0" w:color="FFA47D" w:themeColor="accent5" w:themeTint="99"/>
        </w:tcBorders>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GridTable6Colorful-Accent6">
    <w:name w:val="Grid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5648F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648FD"/>
    <w:pPr>
      <w:spacing w:line="240" w:lineRule="auto"/>
    </w:pPr>
    <w:rPr>
      <w:color w:val="006F9A" w:themeColor="accent1" w:themeShade="BF"/>
    </w:r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insideV w:val="single" w:sz="4" w:space="0" w:color="48CC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bottom w:val="single" w:sz="4" w:space="0" w:color="48CCFF" w:themeColor="accent1" w:themeTint="99"/>
        </w:tcBorders>
      </w:tcPr>
    </w:tblStylePr>
    <w:tblStylePr w:type="nwCell">
      <w:tblPr/>
      <w:tcPr>
        <w:tcBorders>
          <w:bottom w:val="single" w:sz="4" w:space="0" w:color="48CCFF" w:themeColor="accent1" w:themeTint="99"/>
        </w:tcBorders>
      </w:tcPr>
    </w:tblStylePr>
    <w:tblStylePr w:type="seCell">
      <w:tblPr/>
      <w:tcPr>
        <w:tcBorders>
          <w:top w:val="single" w:sz="4" w:space="0" w:color="48CCFF" w:themeColor="accent1" w:themeTint="99"/>
        </w:tcBorders>
      </w:tcPr>
    </w:tblStylePr>
    <w:tblStylePr w:type="swCell">
      <w:tblPr/>
      <w:tcPr>
        <w:tcBorders>
          <w:top w:val="single" w:sz="4" w:space="0" w:color="48CCFF" w:themeColor="accent1" w:themeTint="99"/>
        </w:tcBorders>
      </w:tcPr>
    </w:tblStylePr>
  </w:style>
  <w:style w:type="table" w:styleId="GridTable7Colorful-Accent2">
    <w:name w:val="Grid Table 7 Colorful Accent 2"/>
    <w:basedOn w:val="TableNormal"/>
    <w:uiPriority w:val="52"/>
    <w:rsid w:val="005648FD"/>
    <w:pPr>
      <w:spacing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5648FD"/>
    <w:pPr>
      <w:spacing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5648FD"/>
    <w:pPr>
      <w:spacing w:line="240" w:lineRule="auto"/>
    </w:pPr>
    <w:rPr>
      <w:color w:val="2A99CC" w:themeColor="accent4" w:themeShade="BF"/>
    </w:r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insideV w:val="single" w:sz="4" w:space="0" w:color="A5D6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bottom w:val="single" w:sz="4" w:space="0" w:color="A5D6EC" w:themeColor="accent4" w:themeTint="99"/>
        </w:tcBorders>
      </w:tcPr>
    </w:tblStylePr>
    <w:tblStylePr w:type="nwCell">
      <w:tblPr/>
      <w:tcPr>
        <w:tcBorders>
          <w:bottom w:val="single" w:sz="4" w:space="0" w:color="A5D6EC" w:themeColor="accent4" w:themeTint="99"/>
        </w:tcBorders>
      </w:tcPr>
    </w:tblStylePr>
    <w:tblStylePr w:type="seCell">
      <w:tblPr/>
      <w:tcPr>
        <w:tcBorders>
          <w:top w:val="single" w:sz="4" w:space="0" w:color="A5D6EC" w:themeColor="accent4" w:themeTint="99"/>
        </w:tcBorders>
      </w:tcPr>
    </w:tblStylePr>
    <w:tblStylePr w:type="swCell">
      <w:tblPr/>
      <w:tcPr>
        <w:tcBorders>
          <w:top w:val="single" w:sz="4" w:space="0" w:color="A5D6EC" w:themeColor="accent4" w:themeTint="99"/>
        </w:tcBorders>
      </w:tcPr>
    </w:tblStylePr>
  </w:style>
  <w:style w:type="table" w:styleId="GridTable7Colorful-Accent5">
    <w:name w:val="Grid Table 7 Colorful Accent 5"/>
    <w:basedOn w:val="TableNormal"/>
    <w:uiPriority w:val="52"/>
    <w:rsid w:val="005648FD"/>
    <w:pPr>
      <w:spacing w:line="240" w:lineRule="auto"/>
    </w:pPr>
    <w:rPr>
      <w:color w:val="DC4200" w:themeColor="accent5" w:themeShade="BF"/>
    </w:r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insideV w:val="single" w:sz="4" w:space="0" w:color="FFA47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bottom w:val="single" w:sz="4" w:space="0" w:color="FFA47D" w:themeColor="accent5" w:themeTint="99"/>
        </w:tcBorders>
      </w:tcPr>
    </w:tblStylePr>
    <w:tblStylePr w:type="nwCell">
      <w:tblPr/>
      <w:tcPr>
        <w:tcBorders>
          <w:bottom w:val="single" w:sz="4" w:space="0" w:color="FFA47D" w:themeColor="accent5" w:themeTint="99"/>
        </w:tcBorders>
      </w:tcPr>
    </w:tblStylePr>
    <w:tblStylePr w:type="seCell">
      <w:tblPr/>
      <w:tcPr>
        <w:tcBorders>
          <w:top w:val="single" w:sz="4" w:space="0" w:color="FFA47D" w:themeColor="accent5" w:themeTint="99"/>
        </w:tcBorders>
      </w:tcPr>
    </w:tblStylePr>
    <w:tblStylePr w:type="swCell">
      <w:tblPr/>
      <w:tcPr>
        <w:tcBorders>
          <w:top w:val="single" w:sz="4" w:space="0" w:color="FFA47D" w:themeColor="accent5" w:themeTint="99"/>
        </w:tcBorders>
      </w:tcPr>
    </w:tblStylePr>
  </w:style>
  <w:style w:type="table" w:styleId="GridTable7Colorful-Accent6">
    <w:name w:val="Grid Table 7 Colorful Accent 6"/>
    <w:basedOn w:val="TableNormal"/>
    <w:uiPriority w:val="52"/>
    <w:rsid w:val="005648FD"/>
    <w:pPr>
      <w:spacing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eading3Char">
    <w:name w:val="Heading 3 Char"/>
    <w:basedOn w:val="DefaultParagraphFont"/>
    <w:link w:val="Heading3"/>
    <w:uiPriority w:val="4"/>
    <w:rsid w:val="00021847"/>
    <w:rPr>
      <w:rFonts w:ascii="Calibri" w:eastAsiaTheme="majorEastAsia" w:hAnsi="Calibri" w:cstheme="majorBidi"/>
      <w:color w:val="000000" w:themeColor="text1"/>
      <w:szCs w:val="24"/>
    </w:rPr>
  </w:style>
  <w:style w:type="character" w:customStyle="1" w:styleId="Heading4Char">
    <w:name w:val="Heading 4 Char"/>
    <w:basedOn w:val="DefaultParagraphFont"/>
    <w:link w:val="Heading4"/>
    <w:uiPriority w:val="4"/>
    <w:semiHidden/>
    <w:rsid w:val="00C67713"/>
    <w:rPr>
      <w:rFonts w:ascii="Calibri" w:eastAsiaTheme="majorEastAsia" w:hAnsi="Calibri" w:cstheme="majorBidi"/>
      <w:iCs/>
      <w:color w:val="000000" w:themeColor="text1"/>
      <w:sz w:val="36"/>
    </w:rPr>
  </w:style>
  <w:style w:type="character" w:customStyle="1" w:styleId="Heading5Char">
    <w:name w:val="Heading 5 Char"/>
    <w:basedOn w:val="DefaultParagraphFont"/>
    <w:link w:val="Heading5"/>
    <w:uiPriority w:val="4"/>
    <w:semiHidden/>
    <w:rsid w:val="00C67713"/>
    <w:rPr>
      <w:rFonts w:asciiTheme="majorHAnsi" w:eastAsiaTheme="majorEastAsia" w:hAnsiTheme="majorHAnsi" w:cstheme="majorBidi"/>
      <w:color w:val="006F9A" w:themeColor="accent1" w:themeShade="BF"/>
    </w:rPr>
  </w:style>
  <w:style w:type="character" w:customStyle="1" w:styleId="Heading6Char">
    <w:name w:val="Heading 6 Char"/>
    <w:basedOn w:val="DefaultParagraphFont"/>
    <w:link w:val="Heading6"/>
    <w:uiPriority w:val="4"/>
    <w:semiHidden/>
    <w:rsid w:val="00C67713"/>
    <w:rPr>
      <w:rFonts w:asciiTheme="majorHAnsi" w:eastAsiaTheme="majorEastAsia" w:hAnsiTheme="majorHAnsi" w:cstheme="majorBidi"/>
      <w:color w:val="004A66" w:themeColor="accent1" w:themeShade="7F"/>
    </w:rPr>
  </w:style>
  <w:style w:type="character" w:customStyle="1" w:styleId="Heading7Char">
    <w:name w:val="Heading 7 Char"/>
    <w:basedOn w:val="DefaultParagraphFont"/>
    <w:link w:val="Heading7"/>
    <w:uiPriority w:val="4"/>
    <w:semiHidden/>
    <w:rsid w:val="00C67713"/>
    <w:rPr>
      <w:rFonts w:asciiTheme="majorHAnsi" w:eastAsiaTheme="majorEastAsia" w:hAnsiTheme="majorHAnsi" w:cstheme="majorBidi"/>
      <w:i/>
      <w:iCs/>
      <w:color w:val="004A66" w:themeColor="accent1" w:themeShade="7F"/>
    </w:rPr>
  </w:style>
  <w:style w:type="character" w:customStyle="1" w:styleId="Heading8Char">
    <w:name w:val="Heading 8 Char"/>
    <w:basedOn w:val="DefaultParagraphFont"/>
    <w:link w:val="Heading8"/>
    <w:uiPriority w:val="4"/>
    <w:semiHidden/>
    <w:rsid w:val="00C6771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4"/>
    <w:semiHidden/>
    <w:rsid w:val="00C6771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rsid w:val="005648FD"/>
  </w:style>
  <w:style w:type="paragraph" w:styleId="HTMLAddress">
    <w:name w:val="HTML Address"/>
    <w:basedOn w:val="Normal"/>
    <w:link w:val="HTMLAddressChar"/>
    <w:uiPriority w:val="99"/>
    <w:semiHidden/>
    <w:rsid w:val="005648FD"/>
    <w:rPr>
      <w:i/>
      <w:iCs/>
    </w:rPr>
  </w:style>
  <w:style w:type="character" w:customStyle="1" w:styleId="HTMLAddressChar">
    <w:name w:val="HTML Address Char"/>
    <w:basedOn w:val="DefaultParagraphFont"/>
    <w:link w:val="HTMLAddress"/>
    <w:uiPriority w:val="99"/>
    <w:semiHidden/>
    <w:rsid w:val="00C67713"/>
    <w:rPr>
      <w:rFonts w:ascii="Calibri" w:hAnsi="Calibri"/>
      <w:i/>
      <w:iCs/>
    </w:rPr>
  </w:style>
  <w:style w:type="character" w:styleId="HTMLCite">
    <w:name w:val="HTML Cite"/>
    <w:basedOn w:val="DefaultParagraphFont"/>
    <w:uiPriority w:val="99"/>
    <w:semiHidden/>
    <w:rsid w:val="005648FD"/>
    <w:rPr>
      <w:i/>
      <w:iCs/>
    </w:rPr>
  </w:style>
  <w:style w:type="character" w:styleId="HTMLCode">
    <w:name w:val="HTML Code"/>
    <w:basedOn w:val="DefaultParagraphFont"/>
    <w:uiPriority w:val="99"/>
    <w:semiHidden/>
    <w:rsid w:val="005648FD"/>
    <w:rPr>
      <w:rFonts w:ascii="Consolas" w:hAnsi="Consolas"/>
      <w:sz w:val="22"/>
      <w:szCs w:val="20"/>
    </w:rPr>
  </w:style>
  <w:style w:type="character" w:styleId="HTMLDefinition">
    <w:name w:val="HTML Definition"/>
    <w:basedOn w:val="DefaultParagraphFont"/>
    <w:uiPriority w:val="99"/>
    <w:semiHidden/>
    <w:rsid w:val="005648FD"/>
    <w:rPr>
      <w:i/>
      <w:iCs/>
    </w:rPr>
  </w:style>
  <w:style w:type="character" w:styleId="HTMLKeyboard">
    <w:name w:val="HTML Keyboard"/>
    <w:basedOn w:val="DefaultParagraphFont"/>
    <w:uiPriority w:val="99"/>
    <w:semiHidden/>
    <w:rsid w:val="005648FD"/>
    <w:rPr>
      <w:rFonts w:ascii="Consolas" w:hAnsi="Consolas"/>
      <w:sz w:val="22"/>
      <w:szCs w:val="20"/>
    </w:rPr>
  </w:style>
  <w:style w:type="paragraph" w:styleId="HTMLPreformatted">
    <w:name w:val="HTML Preformatted"/>
    <w:basedOn w:val="Normal"/>
    <w:link w:val="HTMLPreformattedChar"/>
    <w:uiPriority w:val="99"/>
    <w:semiHidden/>
    <w:rsid w:val="005648FD"/>
    <w:rPr>
      <w:rFonts w:ascii="Consolas" w:hAnsi="Consolas"/>
      <w:szCs w:val="20"/>
    </w:rPr>
  </w:style>
  <w:style w:type="character" w:customStyle="1" w:styleId="HTMLPreformattedChar">
    <w:name w:val="HTML Preformatted Char"/>
    <w:basedOn w:val="DefaultParagraphFont"/>
    <w:link w:val="HTMLPreformatted"/>
    <w:uiPriority w:val="99"/>
    <w:semiHidden/>
    <w:rsid w:val="00C67713"/>
    <w:rPr>
      <w:rFonts w:ascii="Consolas" w:hAnsi="Consolas"/>
      <w:szCs w:val="20"/>
    </w:rPr>
  </w:style>
  <w:style w:type="character" w:styleId="HTMLSample">
    <w:name w:val="HTML Sample"/>
    <w:basedOn w:val="DefaultParagraphFont"/>
    <w:uiPriority w:val="99"/>
    <w:semiHidden/>
    <w:rsid w:val="005648FD"/>
    <w:rPr>
      <w:rFonts w:ascii="Consolas" w:hAnsi="Consolas"/>
      <w:sz w:val="24"/>
      <w:szCs w:val="24"/>
    </w:rPr>
  </w:style>
  <w:style w:type="character" w:styleId="HTMLTypewriter">
    <w:name w:val="HTML Typewriter"/>
    <w:basedOn w:val="DefaultParagraphFont"/>
    <w:uiPriority w:val="99"/>
    <w:semiHidden/>
    <w:rsid w:val="005648FD"/>
    <w:rPr>
      <w:rFonts w:ascii="Consolas" w:hAnsi="Consolas"/>
      <w:sz w:val="22"/>
      <w:szCs w:val="20"/>
    </w:rPr>
  </w:style>
  <w:style w:type="character" w:styleId="HTMLVariable">
    <w:name w:val="HTML Variable"/>
    <w:basedOn w:val="DefaultParagraphFont"/>
    <w:uiPriority w:val="99"/>
    <w:semiHidden/>
    <w:rsid w:val="005648FD"/>
    <w:rPr>
      <w:i/>
      <w:iCs/>
    </w:rPr>
  </w:style>
  <w:style w:type="character" w:styleId="Hyperlink">
    <w:name w:val="Hyperlink"/>
    <w:basedOn w:val="DefaultParagraphFont"/>
    <w:uiPriority w:val="99"/>
    <w:semiHidden/>
    <w:rsid w:val="00FB6C2D"/>
    <w:rPr>
      <w:color w:val="004A67" w:themeColor="accent1" w:themeShade="80"/>
      <w:u w:val="single"/>
    </w:rPr>
  </w:style>
  <w:style w:type="paragraph" w:styleId="Index1">
    <w:name w:val="index 1"/>
    <w:basedOn w:val="Normal"/>
    <w:next w:val="Normal"/>
    <w:autoRedefine/>
    <w:uiPriority w:val="99"/>
    <w:semiHidden/>
    <w:rsid w:val="005648FD"/>
    <w:pPr>
      <w:ind w:left="220" w:hanging="220"/>
    </w:pPr>
  </w:style>
  <w:style w:type="paragraph" w:styleId="Index2">
    <w:name w:val="index 2"/>
    <w:basedOn w:val="Normal"/>
    <w:next w:val="Normal"/>
    <w:autoRedefine/>
    <w:uiPriority w:val="99"/>
    <w:semiHidden/>
    <w:rsid w:val="005648FD"/>
    <w:pPr>
      <w:ind w:left="440" w:hanging="220"/>
    </w:pPr>
  </w:style>
  <w:style w:type="paragraph" w:styleId="Index3">
    <w:name w:val="index 3"/>
    <w:basedOn w:val="Normal"/>
    <w:next w:val="Normal"/>
    <w:autoRedefine/>
    <w:uiPriority w:val="99"/>
    <w:semiHidden/>
    <w:rsid w:val="005648FD"/>
    <w:pPr>
      <w:ind w:left="660" w:hanging="220"/>
    </w:pPr>
  </w:style>
  <w:style w:type="paragraph" w:styleId="Index4">
    <w:name w:val="index 4"/>
    <w:basedOn w:val="Normal"/>
    <w:next w:val="Normal"/>
    <w:autoRedefine/>
    <w:uiPriority w:val="99"/>
    <w:semiHidden/>
    <w:rsid w:val="005648FD"/>
    <w:pPr>
      <w:ind w:left="880" w:hanging="220"/>
    </w:pPr>
  </w:style>
  <w:style w:type="paragraph" w:styleId="Index5">
    <w:name w:val="index 5"/>
    <w:basedOn w:val="Normal"/>
    <w:next w:val="Normal"/>
    <w:autoRedefine/>
    <w:uiPriority w:val="99"/>
    <w:semiHidden/>
    <w:rsid w:val="005648FD"/>
    <w:pPr>
      <w:ind w:left="1100" w:hanging="220"/>
    </w:pPr>
  </w:style>
  <w:style w:type="paragraph" w:styleId="Index6">
    <w:name w:val="index 6"/>
    <w:basedOn w:val="Normal"/>
    <w:next w:val="Normal"/>
    <w:autoRedefine/>
    <w:uiPriority w:val="99"/>
    <w:semiHidden/>
    <w:rsid w:val="005648FD"/>
    <w:pPr>
      <w:ind w:left="1320" w:hanging="220"/>
    </w:pPr>
  </w:style>
  <w:style w:type="paragraph" w:styleId="Index7">
    <w:name w:val="index 7"/>
    <w:basedOn w:val="Normal"/>
    <w:next w:val="Normal"/>
    <w:autoRedefine/>
    <w:uiPriority w:val="99"/>
    <w:semiHidden/>
    <w:rsid w:val="005648FD"/>
    <w:pPr>
      <w:ind w:left="1540" w:hanging="220"/>
    </w:pPr>
  </w:style>
  <w:style w:type="paragraph" w:styleId="Index8">
    <w:name w:val="index 8"/>
    <w:basedOn w:val="Normal"/>
    <w:next w:val="Normal"/>
    <w:autoRedefine/>
    <w:uiPriority w:val="99"/>
    <w:semiHidden/>
    <w:rsid w:val="005648FD"/>
    <w:pPr>
      <w:ind w:left="1760" w:hanging="220"/>
    </w:pPr>
  </w:style>
  <w:style w:type="paragraph" w:styleId="Index9">
    <w:name w:val="index 9"/>
    <w:basedOn w:val="Normal"/>
    <w:next w:val="Normal"/>
    <w:autoRedefine/>
    <w:uiPriority w:val="99"/>
    <w:semiHidden/>
    <w:rsid w:val="005648FD"/>
    <w:pPr>
      <w:ind w:left="1980" w:hanging="220"/>
    </w:pPr>
  </w:style>
  <w:style w:type="paragraph" w:styleId="IndexHeading">
    <w:name w:val="index heading"/>
    <w:basedOn w:val="Normal"/>
    <w:next w:val="Index1"/>
    <w:uiPriority w:val="99"/>
    <w:semiHidden/>
    <w:rsid w:val="005648FD"/>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C74AEB"/>
    <w:rPr>
      <w:i/>
      <w:iCs/>
      <w:color w:val="004A67" w:themeColor="accent1" w:themeShade="80"/>
    </w:rPr>
  </w:style>
  <w:style w:type="paragraph" w:styleId="IntenseQuote">
    <w:name w:val="Intense Quote"/>
    <w:basedOn w:val="Normal"/>
    <w:next w:val="Normal"/>
    <w:link w:val="IntenseQuoteChar"/>
    <w:uiPriority w:val="30"/>
    <w:semiHidden/>
    <w:qFormat/>
    <w:rsid w:val="00C74AEB"/>
    <w:pPr>
      <w:pBdr>
        <w:top w:val="single" w:sz="4" w:space="10" w:color="0096CE" w:themeColor="accent1"/>
        <w:bottom w:val="single" w:sz="4" w:space="10" w:color="0096CE" w:themeColor="accent1"/>
      </w:pBdr>
      <w:spacing w:before="360" w:after="360"/>
      <w:ind w:left="864" w:right="864"/>
      <w:jc w:val="center"/>
    </w:pPr>
    <w:rPr>
      <w:i/>
      <w:iCs/>
      <w:color w:val="004A67" w:themeColor="accent1" w:themeShade="80"/>
    </w:rPr>
  </w:style>
  <w:style w:type="character" w:customStyle="1" w:styleId="IntenseQuoteChar">
    <w:name w:val="Intense Quote Char"/>
    <w:basedOn w:val="DefaultParagraphFont"/>
    <w:link w:val="IntenseQuote"/>
    <w:uiPriority w:val="30"/>
    <w:semiHidden/>
    <w:rsid w:val="00C67713"/>
    <w:rPr>
      <w:rFonts w:ascii="Calibri" w:hAnsi="Calibri"/>
      <w:i/>
      <w:iCs/>
      <w:color w:val="004A67" w:themeColor="accent1" w:themeShade="80"/>
    </w:rPr>
  </w:style>
  <w:style w:type="character" w:styleId="IntenseReference">
    <w:name w:val="Intense Reference"/>
    <w:basedOn w:val="DefaultParagraphFont"/>
    <w:uiPriority w:val="32"/>
    <w:semiHidden/>
    <w:qFormat/>
    <w:rsid w:val="00C74AEB"/>
    <w:rPr>
      <w:b/>
      <w:bCs/>
      <w:caps w:val="0"/>
      <w:smallCaps/>
      <w:color w:val="004A67" w:themeColor="accent1" w:themeShade="80"/>
      <w:spacing w:val="5"/>
    </w:rPr>
  </w:style>
  <w:style w:type="table" w:styleId="LightGrid">
    <w:name w:val="Light Grid"/>
    <w:basedOn w:val="TableNormal"/>
    <w:uiPriority w:val="62"/>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18" w:space="0" w:color="0096CE" w:themeColor="accent1"/>
          <w:right w:val="single" w:sz="8" w:space="0" w:color="0096CE" w:themeColor="accent1"/>
          <w:insideH w:val="nil"/>
          <w:insideV w:val="single" w:sz="8" w:space="0" w:color="0096C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insideH w:val="nil"/>
          <w:insideV w:val="single" w:sz="8" w:space="0" w:color="0096C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shd w:val="clear" w:color="auto" w:fill="B3EAFF" w:themeFill="accent1" w:themeFillTint="3F"/>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shd w:val="clear" w:color="auto" w:fill="B3EAFF" w:themeFill="accent1" w:themeFillTint="3F"/>
      </w:tcPr>
    </w:tblStylePr>
    <w:tblStylePr w:type="band2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insideV w:val="single" w:sz="8" w:space="0" w:color="0096CE" w:themeColor="accent1"/>
        </w:tcBorders>
      </w:tcPr>
    </w:tblStylePr>
  </w:style>
  <w:style w:type="table" w:styleId="LightGrid-Accent2">
    <w:name w:val="Light Grid Accent 2"/>
    <w:basedOn w:val="TableNormal"/>
    <w:uiPriority w:val="62"/>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18" w:space="0" w:color="6ABBE0" w:themeColor="accent4"/>
          <w:right w:val="single" w:sz="8" w:space="0" w:color="6ABBE0" w:themeColor="accent4"/>
          <w:insideH w:val="nil"/>
          <w:insideV w:val="single" w:sz="8" w:space="0" w:color="6ABBE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insideH w:val="nil"/>
          <w:insideV w:val="single" w:sz="8" w:space="0" w:color="6ABBE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shd w:val="clear" w:color="auto" w:fill="DAEEF7" w:themeFill="accent4" w:themeFillTint="3F"/>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shd w:val="clear" w:color="auto" w:fill="DAEEF7" w:themeFill="accent4" w:themeFillTint="3F"/>
      </w:tcPr>
    </w:tblStylePr>
    <w:tblStylePr w:type="band2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insideV w:val="single" w:sz="8" w:space="0" w:color="6ABBE0" w:themeColor="accent4"/>
        </w:tcBorders>
      </w:tcPr>
    </w:tblStylePr>
  </w:style>
  <w:style w:type="table" w:styleId="LightGrid-Accent5">
    <w:name w:val="Light Grid Accent 5"/>
    <w:basedOn w:val="TableNormal"/>
    <w:uiPriority w:val="62"/>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18" w:space="0" w:color="FF6927" w:themeColor="accent5"/>
          <w:right w:val="single" w:sz="8" w:space="0" w:color="FF6927" w:themeColor="accent5"/>
          <w:insideH w:val="nil"/>
          <w:insideV w:val="single" w:sz="8" w:space="0" w:color="FF692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insideH w:val="nil"/>
          <w:insideV w:val="single" w:sz="8" w:space="0" w:color="FF692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shd w:val="clear" w:color="auto" w:fill="FFD9C9" w:themeFill="accent5" w:themeFillTint="3F"/>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shd w:val="clear" w:color="auto" w:fill="FFD9C9" w:themeFill="accent5" w:themeFillTint="3F"/>
      </w:tcPr>
    </w:tblStylePr>
    <w:tblStylePr w:type="band2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insideV w:val="single" w:sz="8" w:space="0" w:color="FF6927" w:themeColor="accent5"/>
        </w:tcBorders>
      </w:tcPr>
    </w:tblStylePr>
  </w:style>
  <w:style w:type="table" w:styleId="LightGrid-Accent6">
    <w:name w:val="Light Grid Accent 6"/>
    <w:basedOn w:val="TableNormal"/>
    <w:uiPriority w:val="62"/>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648F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648FD"/>
    <w:pPr>
      <w:spacing w:line="240" w:lineRule="auto"/>
    </w:p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pPr>
        <w:spacing w:before="0" w:after="0" w:line="240" w:lineRule="auto"/>
      </w:pPr>
      <w:rPr>
        <w:b/>
        <w:bCs/>
        <w:color w:val="FFFFFF" w:themeColor="background1"/>
      </w:rPr>
      <w:tblPr/>
      <w:tcPr>
        <w:shd w:val="clear" w:color="auto" w:fill="0096CE" w:themeFill="accent1"/>
      </w:tcPr>
    </w:tblStylePr>
    <w:tblStylePr w:type="lastRow">
      <w:pPr>
        <w:spacing w:before="0" w:after="0" w:line="240" w:lineRule="auto"/>
      </w:pPr>
      <w:rPr>
        <w:b/>
        <w:bCs/>
      </w:rPr>
      <w:tblPr/>
      <w:tcPr>
        <w:tcBorders>
          <w:top w:val="double" w:sz="6" w:space="0" w:color="0096CE" w:themeColor="accent1"/>
          <w:left w:val="single" w:sz="8" w:space="0" w:color="0096CE" w:themeColor="accent1"/>
          <w:bottom w:val="single" w:sz="8" w:space="0" w:color="0096CE" w:themeColor="accent1"/>
          <w:right w:val="single" w:sz="8" w:space="0" w:color="0096CE" w:themeColor="accent1"/>
        </w:tcBorders>
      </w:tcPr>
    </w:tblStylePr>
    <w:tblStylePr w:type="firstCol">
      <w:rPr>
        <w:b/>
        <w:bCs/>
      </w:rPr>
    </w:tblStylePr>
    <w:tblStylePr w:type="lastCol">
      <w:rPr>
        <w:b/>
        <w:bCs/>
      </w:rPr>
    </w:tblStylePr>
    <w:tblStylePr w:type="band1Vert">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tblStylePr w:type="band1Horz">
      <w:tblPr/>
      <w:tcPr>
        <w:tcBorders>
          <w:top w:val="single" w:sz="8" w:space="0" w:color="0096CE" w:themeColor="accent1"/>
          <w:left w:val="single" w:sz="8" w:space="0" w:color="0096CE" w:themeColor="accent1"/>
          <w:bottom w:val="single" w:sz="8" w:space="0" w:color="0096CE" w:themeColor="accent1"/>
          <w:right w:val="single" w:sz="8" w:space="0" w:color="0096CE" w:themeColor="accent1"/>
        </w:tcBorders>
      </w:tcPr>
    </w:tblStylePr>
  </w:style>
  <w:style w:type="table" w:styleId="LightList-Accent2">
    <w:name w:val="Light List Accent 2"/>
    <w:basedOn w:val="TableNormal"/>
    <w:uiPriority w:val="61"/>
    <w:semiHidden/>
    <w:unhideWhenUsed/>
    <w:rsid w:val="005648FD"/>
    <w:pPr>
      <w:spacing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5648FD"/>
    <w:pPr>
      <w:spacing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5648FD"/>
    <w:pPr>
      <w:spacing w:line="240" w:lineRule="auto"/>
    </w:p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pPr>
        <w:spacing w:before="0" w:after="0" w:line="240" w:lineRule="auto"/>
      </w:pPr>
      <w:rPr>
        <w:b/>
        <w:bCs/>
        <w:color w:val="FFFFFF" w:themeColor="background1"/>
      </w:rPr>
      <w:tblPr/>
      <w:tcPr>
        <w:shd w:val="clear" w:color="auto" w:fill="6ABBE0" w:themeFill="accent4"/>
      </w:tcPr>
    </w:tblStylePr>
    <w:tblStylePr w:type="lastRow">
      <w:pPr>
        <w:spacing w:before="0" w:after="0" w:line="240" w:lineRule="auto"/>
      </w:pPr>
      <w:rPr>
        <w:b/>
        <w:bCs/>
      </w:rPr>
      <w:tblPr/>
      <w:tcPr>
        <w:tcBorders>
          <w:top w:val="double" w:sz="6" w:space="0" w:color="6ABBE0" w:themeColor="accent4"/>
          <w:left w:val="single" w:sz="8" w:space="0" w:color="6ABBE0" w:themeColor="accent4"/>
          <w:bottom w:val="single" w:sz="8" w:space="0" w:color="6ABBE0" w:themeColor="accent4"/>
          <w:right w:val="single" w:sz="8" w:space="0" w:color="6ABBE0" w:themeColor="accent4"/>
        </w:tcBorders>
      </w:tcPr>
    </w:tblStylePr>
    <w:tblStylePr w:type="firstCol">
      <w:rPr>
        <w:b/>
        <w:bCs/>
      </w:rPr>
    </w:tblStylePr>
    <w:tblStylePr w:type="lastCol">
      <w:rPr>
        <w:b/>
        <w:bCs/>
      </w:rPr>
    </w:tblStylePr>
    <w:tblStylePr w:type="band1Vert">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tblStylePr w:type="band1Horz">
      <w:tblPr/>
      <w:tcPr>
        <w:tcBorders>
          <w:top w:val="single" w:sz="8" w:space="0" w:color="6ABBE0" w:themeColor="accent4"/>
          <w:left w:val="single" w:sz="8" w:space="0" w:color="6ABBE0" w:themeColor="accent4"/>
          <w:bottom w:val="single" w:sz="8" w:space="0" w:color="6ABBE0" w:themeColor="accent4"/>
          <w:right w:val="single" w:sz="8" w:space="0" w:color="6ABBE0" w:themeColor="accent4"/>
        </w:tcBorders>
      </w:tcPr>
    </w:tblStylePr>
  </w:style>
  <w:style w:type="table" w:styleId="LightList-Accent5">
    <w:name w:val="Light List Accent 5"/>
    <w:basedOn w:val="TableNormal"/>
    <w:uiPriority w:val="61"/>
    <w:semiHidden/>
    <w:unhideWhenUsed/>
    <w:rsid w:val="005648FD"/>
    <w:pPr>
      <w:spacing w:line="240" w:lineRule="auto"/>
    </w:p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pPr>
        <w:spacing w:before="0" w:after="0" w:line="240" w:lineRule="auto"/>
      </w:pPr>
      <w:rPr>
        <w:b/>
        <w:bCs/>
        <w:color w:val="FFFFFF" w:themeColor="background1"/>
      </w:rPr>
      <w:tblPr/>
      <w:tcPr>
        <w:shd w:val="clear" w:color="auto" w:fill="FF6927" w:themeFill="accent5"/>
      </w:tcPr>
    </w:tblStylePr>
    <w:tblStylePr w:type="lastRow">
      <w:pPr>
        <w:spacing w:before="0" w:after="0" w:line="240" w:lineRule="auto"/>
      </w:pPr>
      <w:rPr>
        <w:b/>
        <w:bCs/>
      </w:rPr>
      <w:tblPr/>
      <w:tcPr>
        <w:tcBorders>
          <w:top w:val="double" w:sz="6" w:space="0" w:color="FF6927" w:themeColor="accent5"/>
          <w:left w:val="single" w:sz="8" w:space="0" w:color="FF6927" w:themeColor="accent5"/>
          <w:bottom w:val="single" w:sz="8" w:space="0" w:color="FF6927" w:themeColor="accent5"/>
          <w:right w:val="single" w:sz="8" w:space="0" w:color="FF6927" w:themeColor="accent5"/>
        </w:tcBorders>
      </w:tcPr>
    </w:tblStylePr>
    <w:tblStylePr w:type="firstCol">
      <w:rPr>
        <w:b/>
        <w:bCs/>
      </w:rPr>
    </w:tblStylePr>
    <w:tblStylePr w:type="lastCol">
      <w:rPr>
        <w:b/>
        <w:bCs/>
      </w:rPr>
    </w:tblStylePr>
    <w:tblStylePr w:type="band1Vert">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tblStylePr w:type="band1Horz">
      <w:tblPr/>
      <w:tcPr>
        <w:tcBorders>
          <w:top w:val="single" w:sz="8" w:space="0" w:color="FF6927" w:themeColor="accent5"/>
          <w:left w:val="single" w:sz="8" w:space="0" w:color="FF6927" w:themeColor="accent5"/>
          <w:bottom w:val="single" w:sz="8" w:space="0" w:color="FF6927" w:themeColor="accent5"/>
          <w:right w:val="single" w:sz="8" w:space="0" w:color="FF6927" w:themeColor="accent5"/>
        </w:tcBorders>
      </w:tcPr>
    </w:tblStylePr>
  </w:style>
  <w:style w:type="table" w:styleId="LightList-Accent6">
    <w:name w:val="Light List Accent 6"/>
    <w:basedOn w:val="TableNormal"/>
    <w:uiPriority w:val="61"/>
    <w:semiHidden/>
    <w:unhideWhenUsed/>
    <w:rsid w:val="005648FD"/>
    <w:pPr>
      <w:spacing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648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648FD"/>
    <w:pPr>
      <w:spacing w:line="240" w:lineRule="auto"/>
    </w:pPr>
    <w:rPr>
      <w:color w:val="006F9A" w:themeColor="accent1" w:themeShade="BF"/>
    </w:rPr>
    <w:tblPr>
      <w:tblStyleRowBandSize w:val="1"/>
      <w:tblStyleColBandSize w:val="1"/>
      <w:tblBorders>
        <w:top w:val="single" w:sz="8" w:space="0" w:color="0096CE" w:themeColor="accent1"/>
        <w:bottom w:val="single" w:sz="8" w:space="0" w:color="0096CE" w:themeColor="accent1"/>
      </w:tblBorders>
    </w:tblPr>
    <w:tblStylePr w:type="fir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lastRow">
      <w:pPr>
        <w:spacing w:before="0" w:after="0" w:line="240" w:lineRule="auto"/>
      </w:pPr>
      <w:rPr>
        <w:b/>
        <w:bCs/>
      </w:rPr>
      <w:tblPr/>
      <w:tcPr>
        <w:tcBorders>
          <w:top w:val="single" w:sz="8" w:space="0" w:color="0096CE" w:themeColor="accent1"/>
          <w:left w:val="nil"/>
          <w:bottom w:val="single" w:sz="8" w:space="0" w:color="0096C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table" w:styleId="LightShading-Accent2">
    <w:name w:val="Light Shading Accent 2"/>
    <w:basedOn w:val="TableNormal"/>
    <w:uiPriority w:val="60"/>
    <w:semiHidden/>
    <w:unhideWhenUsed/>
    <w:rsid w:val="005648FD"/>
    <w:pPr>
      <w:spacing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5648FD"/>
    <w:pPr>
      <w:spacing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5648FD"/>
    <w:pPr>
      <w:spacing w:line="240" w:lineRule="auto"/>
    </w:pPr>
    <w:rPr>
      <w:color w:val="2A99CC" w:themeColor="accent4" w:themeShade="BF"/>
    </w:rPr>
    <w:tblPr>
      <w:tblStyleRowBandSize w:val="1"/>
      <w:tblStyleColBandSize w:val="1"/>
      <w:tblBorders>
        <w:top w:val="single" w:sz="8" w:space="0" w:color="6ABBE0" w:themeColor="accent4"/>
        <w:bottom w:val="single" w:sz="8" w:space="0" w:color="6ABBE0" w:themeColor="accent4"/>
      </w:tblBorders>
    </w:tblPr>
    <w:tblStylePr w:type="fir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lastRow">
      <w:pPr>
        <w:spacing w:before="0" w:after="0" w:line="240" w:lineRule="auto"/>
      </w:pPr>
      <w:rPr>
        <w:b/>
        <w:bCs/>
      </w:rPr>
      <w:tblPr/>
      <w:tcPr>
        <w:tcBorders>
          <w:top w:val="single" w:sz="8" w:space="0" w:color="6ABBE0" w:themeColor="accent4"/>
          <w:left w:val="nil"/>
          <w:bottom w:val="single" w:sz="8" w:space="0" w:color="6ABBE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left w:val="nil"/>
          <w:right w:val="nil"/>
          <w:insideH w:val="nil"/>
          <w:insideV w:val="nil"/>
        </w:tcBorders>
        <w:shd w:val="clear" w:color="auto" w:fill="DAEEF7" w:themeFill="accent4" w:themeFillTint="3F"/>
      </w:tcPr>
    </w:tblStylePr>
  </w:style>
  <w:style w:type="table" w:styleId="LightShading-Accent5">
    <w:name w:val="Light Shading Accent 5"/>
    <w:basedOn w:val="TableNormal"/>
    <w:uiPriority w:val="60"/>
    <w:semiHidden/>
    <w:unhideWhenUsed/>
    <w:rsid w:val="005648FD"/>
    <w:pPr>
      <w:spacing w:line="240" w:lineRule="auto"/>
    </w:pPr>
    <w:rPr>
      <w:color w:val="DC4200" w:themeColor="accent5" w:themeShade="BF"/>
    </w:rPr>
    <w:tblPr>
      <w:tblStyleRowBandSize w:val="1"/>
      <w:tblStyleColBandSize w:val="1"/>
      <w:tblBorders>
        <w:top w:val="single" w:sz="8" w:space="0" w:color="FF6927" w:themeColor="accent5"/>
        <w:bottom w:val="single" w:sz="8" w:space="0" w:color="FF6927" w:themeColor="accent5"/>
      </w:tblBorders>
    </w:tblPr>
    <w:tblStylePr w:type="fir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lastRow">
      <w:pPr>
        <w:spacing w:before="0" w:after="0" w:line="240" w:lineRule="auto"/>
      </w:pPr>
      <w:rPr>
        <w:b/>
        <w:bCs/>
      </w:rPr>
      <w:tblPr/>
      <w:tcPr>
        <w:tcBorders>
          <w:top w:val="single" w:sz="8" w:space="0" w:color="FF6927" w:themeColor="accent5"/>
          <w:left w:val="nil"/>
          <w:bottom w:val="single" w:sz="8" w:space="0" w:color="FF692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left w:val="nil"/>
          <w:right w:val="nil"/>
          <w:insideH w:val="nil"/>
          <w:insideV w:val="nil"/>
        </w:tcBorders>
        <w:shd w:val="clear" w:color="auto" w:fill="FFD9C9" w:themeFill="accent5" w:themeFillTint="3F"/>
      </w:tcPr>
    </w:tblStylePr>
  </w:style>
  <w:style w:type="table" w:styleId="LightShading-Accent6">
    <w:name w:val="Light Shading Accent 6"/>
    <w:basedOn w:val="TableNormal"/>
    <w:uiPriority w:val="60"/>
    <w:semiHidden/>
    <w:unhideWhenUsed/>
    <w:rsid w:val="005648FD"/>
    <w:pPr>
      <w:spacing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rsid w:val="005648FD"/>
  </w:style>
  <w:style w:type="paragraph" w:styleId="List">
    <w:name w:val="List"/>
    <w:basedOn w:val="Normal"/>
    <w:uiPriority w:val="99"/>
    <w:semiHidden/>
    <w:rsid w:val="005648FD"/>
    <w:pPr>
      <w:ind w:left="360" w:hanging="360"/>
      <w:contextualSpacing/>
    </w:pPr>
  </w:style>
  <w:style w:type="paragraph" w:styleId="List2">
    <w:name w:val="List 2"/>
    <w:basedOn w:val="Normal"/>
    <w:uiPriority w:val="99"/>
    <w:semiHidden/>
    <w:rsid w:val="005648FD"/>
    <w:pPr>
      <w:ind w:left="720" w:hanging="360"/>
      <w:contextualSpacing/>
    </w:pPr>
  </w:style>
  <w:style w:type="paragraph" w:styleId="List3">
    <w:name w:val="List 3"/>
    <w:basedOn w:val="Normal"/>
    <w:uiPriority w:val="99"/>
    <w:semiHidden/>
    <w:rsid w:val="005648FD"/>
    <w:pPr>
      <w:ind w:left="1080" w:hanging="360"/>
      <w:contextualSpacing/>
    </w:pPr>
  </w:style>
  <w:style w:type="paragraph" w:styleId="List4">
    <w:name w:val="List 4"/>
    <w:basedOn w:val="Normal"/>
    <w:uiPriority w:val="99"/>
    <w:semiHidden/>
    <w:rsid w:val="005648FD"/>
    <w:pPr>
      <w:ind w:left="1440" w:hanging="360"/>
      <w:contextualSpacing/>
    </w:pPr>
  </w:style>
  <w:style w:type="paragraph" w:styleId="List5">
    <w:name w:val="List 5"/>
    <w:basedOn w:val="Normal"/>
    <w:uiPriority w:val="99"/>
    <w:semiHidden/>
    <w:rsid w:val="005648FD"/>
    <w:pPr>
      <w:ind w:left="1800" w:hanging="360"/>
      <w:contextualSpacing/>
    </w:pPr>
  </w:style>
  <w:style w:type="paragraph" w:styleId="ListBullet">
    <w:name w:val="List Bullet"/>
    <w:basedOn w:val="Normal"/>
    <w:uiPriority w:val="99"/>
    <w:semiHidden/>
    <w:rsid w:val="005648FD"/>
    <w:pPr>
      <w:numPr>
        <w:numId w:val="1"/>
      </w:numPr>
      <w:contextualSpacing/>
    </w:pPr>
  </w:style>
  <w:style w:type="paragraph" w:styleId="ListBullet2">
    <w:name w:val="List Bullet 2"/>
    <w:basedOn w:val="Normal"/>
    <w:uiPriority w:val="99"/>
    <w:semiHidden/>
    <w:rsid w:val="005648FD"/>
    <w:pPr>
      <w:numPr>
        <w:numId w:val="2"/>
      </w:numPr>
      <w:contextualSpacing/>
    </w:pPr>
  </w:style>
  <w:style w:type="paragraph" w:styleId="ListBullet3">
    <w:name w:val="List Bullet 3"/>
    <w:basedOn w:val="Normal"/>
    <w:uiPriority w:val="99"/>
    <w:semiHidden/>
    <w:rsid w:val="005648FD"/>
    <w:pPr>
      <w:numPr>
        <w:numId w:val="3"/>
      </w:numPr>
      <w:contextualSpacing/>
    </w:pPr>
  </w:style>
  <w:style w:type="paragraph" w:styleId="ListBullet4">
    <w:name w:val="List Bullet 4"/>
    <w:basedOn w:val="Normal"/>
    <w:uiPriority w:val="99"/>
    <w:semiHidden/>
    <w:rsid w:val="005648FD"/>
    <w:pPr>
      <w:numPr>
        <w:numId w:val="4"/>
      </w:numPr>
      <w:contextualSpacing/>
    </w:pPr>
  </w:style>
  <w:style w:type="paragraph" w:styleId="ListBullet5">
    <w:name w:val="List Bullet 5"/>
    <w:basedOn w:val="Normal"/>
    <w:uiPriority w:val="99"/>
    <w:semiHidden/>
    <w:rsid w:val="005648FD"/>
    <w:pPr>
      <w:numPr>
        <w:numId w:val="5"/>
      </w:numPr>
      <w:contextualSpacing/>
    </w:pPr>
  </w:style>
  <w:style w:type="paragraph" w:styleId="ListContinue">
    <w:name w:val="List Continue"/>
    <w:basedOn w:val="Normal"/>
    <w:uiPriority w:val="99"/>
    <w:semiHidden/>
    <w:rsid w:val="005648FD"/>
    <w:pPr>
      <w:spacing w:after="120"/>
      <w:ind w:left="360"/>
      <w:contextualSpacing/>
    </w:pPr>
  </w:style>
  <w:style w:type="paragraph" w:styleId="ListContinue2">
    <w:name w:val="List Continue 2"/>
    <w:basedOn w:val="Normal"/>
    <w:uiPriority w:val="99"/>
    <w:semiHidden/>
    <w:rsid w:val="005648FD"/>
    <w:pPr>
      <w:spacing w:after="120"/>
      <w:ind w:left="720"/>
      <w:contextualSpacing/>
    </w:pPr>
  </w:style>
  <w:style w:type="paragraph" w:styleId="ListContinue3">
    <w:name w:val="List Continue 3"/>
    <w:basedOn w:val="Normal"/>
    <w:uiPriority w:val="99"/>
    <w:semiHidden/>
    <w:rsid w:val="005648FD"/>
    <w:pPr>
      <w:spacing w:after="120"/>
      <w:ind w:left="1080"/>
      <w:contextualSpacing/>
    </w:pPr>
  </w:style>
  <w:style w:type="paragraph" w:styleId="ListContinue4">
    <w:name w:val="List Continue 4"/>
    <w:basedOn w:val="Normal"/>
    <w:uiPriority w:val="99"/>
    <w:semiHidden/>
    <w:rsid w:val="005648FD"/>
    <w:pPr>
      <w:spacing w:after="120"/>
      <w:ind w:left="1440"/>
      <w:contextualSpacing/>
    </w:pPr>
  </w:style>
  <w:style w:type="paragraph" w:styleId="ListContinue5">
    <w:name w:val="List Continue 5"/>
    <w:basedOn w:val="Normal"/>
    <w:uiPriority w:val="99"/>
    <w:semiHidden/>
    <w:rsid w:val="005648FD"/>
    <w:pPr>
      <w:spacing w:after="120"/>
      <w:ind w:left="1800"/>
      <w:contextualSpacing/>
    </w:pPr>
  </w:style>
  <w:style w:type="paragraph" w:styleId="ListNumber">
    <w:name w:val="List Number"/>
    <w:basedOn w:val="Normal"/>
    <w:uiPriority w:val="99"/>
    <w:semiHidden/>
    <w:rsid w:val="005648FD"/>
    <w:pPr>
      <w:numPr>
        <w:numId w:val="6"/>
      </w:numPr>
      <w:contextualSpacing/>
    </w:pPr>
  </w:style>
  <w:style w:type="paragraph" w:styleId="ListNumber2">
    <w:name w:val="List Number 2"/>
    <w:basedOn w:val="Normal"/>
    <w:uiPriority w:val="99"/>
    <w:semiHidden/>
    <w:rsid w:val="005648FD"/>
    <w:pPr>
      <w:numPr>
        <w:numId w:val="7"/>
      </w:numPr>
      <w:contextualSpacing/>
    </w:pPr>
  </w:style>
  <w:style w:type="paragraph" w:styleId="ListNumber3">
    <w:name w:val="List Number 3"/>
    <w:basedOn w:val="Normal"/>
    <w:uiPriority w:val="99"/>
    <w:semiHidden/>
    <w:rsid w:val="005648FD"/>
    <w:pPr>
      <w:numPr>
        <w:numId w:val="8"/>
      </w:numPr>
      <w:contextualSpacing/>
    </w:pPr>
  </w:style>
  <w:style w:type="paragraph" w:styleId="ListNumber4">
    <w:name w:val="List Number 4"/>
    <w:basedOn w:val="Normal"/>
    <w:uiPriority w:val="99"/>
    <w:semiHidden/>
    <w:rsid w:val="005648FD"/>
    <w:pPr>
      <w:numPr>
        <w:numId w:val="9"/>
      </w:numPr>
      <w:contextualSpacing/>
    </w:pPr>
  </w:style>
  <w:style w:type="paragraph" w:styleId="ListNumber5">
    <w:name w:val="List Number 5"/>
    <w:basedOn w:val="Normal"/>
    <w:uiPriority w:val="99"/>
    <w:semiHidden/>
    <w:rsid w:val="005648FD"/>
    <w:pPr>
      <w:numPr>
        <w:numId w:val="10"/>
      </w:numPr>
      <w:contextualSpacing/>
    </w:pPr>
  </w:style>
  <w:style w:type="paragraph" w:styleId="ListParagraph">
    <w:name w:val="List Paragraph"/>
    <w:basedOn w:val="Normal"/>
    <w:uiPriority w:val="34"/>
    <w:qFormat/>
    <w:rsid w:val="005648FD"/>
    <w:pPr>
      <w:ind w:left="720"/>
      <w:contextualSpacing/>
    </w:pPr>
  </w:style>
  <w:style w:type="table" w:styleId="ListTable1Light">
    <w:name w:val="List Table 1 Light"/>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48CCFF" w:themeColor="accent1" w:themeTint="99"/>
        </w:tcBorders>
      </w:tcPr>
    </w:tblStylePr>
    <w:tblStylePr w:type="lastRow">
      <w:rPr>
        <w:b/>
        <w:bCs/>
      </w:rPr>
      <w:tblPr/>
      <w:tcPr>
        <w:tcBorders>
          <w:top w:val="sing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1Light-Accent2">
    <w:name w:val="List Table 1 Light Accent 2"/>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A5D6EC" w:themeColor="accent4" w:themeTint="99"/>
        </w:tcBorders>
      </w:tcPr>
    </w:tblStylePr>
    <w:tblStylePr w:type="lastRow">
      <w:rPr>
        <w:b/>
        <w:bCs/>
      </w:rPr>
      <w:tblPr/>
      <w:tcPr>
        <w:tcBorders>
          <w:top w:val="sing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1Light-Accent5">
    <w:name w:val="List Table 1 Light Accent 5"/>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FFA47D" w:themeColor="accent5" w:themeTint="99"/>
        </w:tcBorders>
      </w:tcPr>
    </w:tblStylePr>
    <w:tblStylePr w:type="lastRow">
      <w:rPr>
        <w:b/>
        <w:bCs/>
      </w:rPr>
      <w:tblPr/>
      <w:tcPr>
        <w:tcBorders>
          <w:top w:val="sing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1Light-Accent6">
    <w:name w:val="List Table 1 Light Accent 6"/>
    <w:basedOn w:val="TableNormal"/>
    <w:uiPriority w:val="46"/>
    <w:rsid w:val="005648FD"/>
    <w:pPr>
      <w:spacing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5648F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648FD"/>
    <w:pPr>
      <w:spacing w:line="240" w:lineRule="auto"/>
    </w:pPr>
    <w:tblPr>
      <w:tblStyleRowBandSize w:val="1"/>
      <w:tblStyleColBandSize w:val="1"/>
      <w:tblBorders>
        <w:top w:val="single" w:sz="4" w:space="0" w:color="48CCFF" w:themeColor="accent1" w:themeTint="99"/>
        <w:bottom w:val="single" w:sz="4" w:space="0" w:color="48CCFF" w:themeColor="accent1" w:themeTint="99"/>
        <w:insideH w:val="single" w:sz="4" w:space="0" w:color="48CC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2-Accent2">
    <w:name w:val="List Table 2 Accent 2"/>
    <w:basedOn w:val="TableNormal"/>
    <w:uiPriority w:val="47"/>
    <w:rsid w:val="005648FD"/>
    <w:pPr>
      <w:spacing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5648FD"/>
    <w:pPr>
      <w:spacing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5648FD"/>
    <w:pPr>
      <w:spacing w:line="240" w:lineRule="auto"/>
    </w:pPr>
    <w:tblPr>
      <w:tblStyleRowBandSize w:val="1"/>
      <w:tblStyleColBandSize w:val="1"/>
      <w:tblBorders>
        <w:top w:val="single" w:sz="4" w:space="0" w:color="A5D6EC" w:themeColor="accent4" w:themeTint="99"/>
        <w:bottom w:val="single" w:sz="4" w:space="0" w:color="A5D6EC" w:themeColor="accent4" w:themeTint="99"/>
        <w:insideH w:val="single" w:sz="4" w:space="0" w:color="A5D6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2-Accent5">
    <w:name w:val="List Table 2 Accent 5"/>
    <w:basedOn w:val="TableNormal"/>
    <w:uiPriority w:val="47"/>
    <w:rsid w:val="005648FD"/>
    <w:pPr>
      <w:spacing w:line="240" w:lineRule="auto"/>
    </w:pPr>
    <w:tblPr>
      <w:tblStyleRowBandSize w:val="1"/>
      <w:tblStyleColBandSize w:val="1"/>
      <w:tblBorders>
        <w:top w:val="single" w:sz="4" w:space="0" w:color="FFA47D" w:themeColor="accent5" w:themeTint="99"/>
        <w:bottom w:val="single" w:sz="4" w:space="0" w:color="FFA47D" w:themeColor="accent5" w:themeTint="99"/>
        <w:insideH w:val="single" w:sz="4" w:space="0" w:color="FFA47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2-Accent6">
    <w:name w:val="List Table 2 Accent 6"/>
    <w:basedOn w:val="TableNormal"/>
    <w:uiPriority w:val="47"/>
    <w:rsid w:val="005648FD"/>
    <w:pPr>
      <w:spacing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5648F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648FD"/>
    <w:pPr>
      <w:spacing w:line="240" w:lineRule="auto"/>
    </w:pPr>
    <w:tblPr>
      <w:tblStyleRowBandSize w:val="1"/>
      <w:tblStyleColBandSize w:val="1"/>
      <w:tblBorders>
        <w:top w:val="single" w:sz="4" w:space="0" w:color="0096CE" w:themeColor="accent1"/>
        <w:left w:val="single" w:sz="4" w:space="0" w:color="0096CE" w:themeColor="accent1"/>
        <w:bottom w:val="single" w:sz="4" w:space="0" w:color="0096CE" w:themeColor="accent1"/>
        <w:right w:val="single" w:sz="4" w:space="0" w:color="0096CE" w:themeColor="accent1"/>
      </w:tblBorders>
    </w:tblPr>
    <w:tblStylePr w:type="firstRow">
      <w:rPr>
        <w:b/>
        <w:bCs/>
        <w:color w:val="FFFFFF" w:themeColor="background1"/>
      </w:rPr>
      <w:tblPr/>
      <w:tcPr>
        <w:shd w:val="clear" w:color="auto" w:fill="0096CE" w:themeFill="accent1"/>
      </w:tcPr>
    </w:tblStylePr>
    <w:tblStylePr w:type="lastRow">
      <w:rPr>
        <w:b/>
        <w:bCs/>
      </w:rPr>
      <w:tblPr/>
      <w:tcPr>
        <w:tcBorders>
          <w:top w:val="double" w:sz="4" w:space="0" w:color="0096C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1"/>
          <w:right w:val="single" w:sz="4" w:space="0" w:color="0096CE" w:themeColor="accent1"/>
        </w:tcBorders>
      </w:tcPr>
    </w:tblStylePr>
    <w:tblStylePr w:type="band1Horz">
      <w:tblPr/>
      <w:tcPr>
        <w:tcBorders>
          <w:top w:val="single" w:sz="4" w:space="0" w:color="0096CE" w:themeColor="accent1"/>
          <w:bottom w:val="single" w:sz="4" w:space="0" w:color="0096C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1"/>
          <w:left w:val="nil"/>
        </w:tcBorders>
      </w:tcPr>
    </w:tblStylePr>
    <w:tblStylePr w:type="swCell">
      <w:tblPr/>
      <w:tcPr>
        <w:tcBorders>
          <w:top w:val="double" w:sz="4" w:space="0" w:color="0096CE" w:themeColor="accent1"/>
          <w:right w:val="nil"/>
        </w:tcBorders>
      </w:tcPr>
    </w:tblStylePr>
  </w:style>
  <w:style w:type="table" w:styleId="ListTable3-Accent2">
    <w:name w:val="List Table 3 Accent 2"/>
    <w:basedOn w:val="TableNormal"/>
    <w:uiPriority w:val="48"/>
    <w:rsid w:val="005648FD"/>
    <w:pPr>
      <w:spacing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5648FD"/>
    <w:pPr>
      <w:spacing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5648FD"/>
    <w:pPr>
      <w:spacing w:line="240" w:lineRule="auto"/>
    </w:pPr>
    <w:tblPr>
      <w:tblStyleRowBandSize w:val="1"/>
      <w:tblStyleColBandSize w:val="1"/>
      <w:tblBorders>
        <w:top w:val="single" w:sz="4" w:space="0" w:color="6ABBE0" w:themeColor="accent4"/>
        <w:left w:val="single" w:sz="4" w:space="0" w:color="6ABBE0" w:themeColor="accent4"/>
        <w:bottom w:val="single" w:sz="4" w:space="0" w:color="6ABBE0" w:themeColor="accent4"/>
        <w:right w:val="single" w:sz="4" w:space="0" w:color="6ABBE0" w:themeColor="accent4"/>
      </w:tblBorders>
    </w:tblPr>
    <w:tblStylePr w:type="firstRow">
      <w:rPr>
        <w:b/>
        <w:bCs/>
        <w:color w:val="FFFFFF" w:themeColor="background1"/>
      </w:rPr>
      <w:tblPr/>
      <w:tcPr>
        <w:shd w:val="clear" w:color="auto" w:fill="6ABBE0" w:themeFill="accent4"/>
      </w:tcPr>
    </w:tblStylePr>
    <w:tblStylePr w:type="lastRow">
      <w:rPr>
        <w:b/>
        <w:bCs/>
      </w:rPr>
      <w:tblPr/>
      <w:tcPr>
        <w:tcBorders>
          <w:top w:val="double" w:sz="4" w:space="0" w:color="6ABBE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ABBE0" w:themeColor="accent4"/>
          <w:right w:val="single" w:sz="4" w:space="0" w:color="6ABBE0" w:themeColor="accent4"/>
        </w:tcBorders>
      </w:tcPr>
    </w:tblStylePr>
    <w:tblStylePr w:type="band1Horz">
      <w:tblPr/>
      <w:tcPr>
        <w:tcBorders>
          <w:top w:val="single" w:sz="4" w:space="0" w:color="6ABBE0" w:themeColor="accent4"/>
          <w:bottom w:val="single" w:sz="4" w:space="0" w:color="6ABBE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ABBE0" w:themeColor="accent4"/>
          <w:left w:val="nil"/>
        </w:tcBorders>
      </w:tcPr>
    </w:tblStylePr>
    <w:tblStylePr w:type="swCell">
      <w:tblPr/>
      <w:tcPr>
        <w:tcBorders>
          <w:top w:val="double" w:sz="4" w:space="0" w:color="6ABBE0" w:themeColor="accent4"/>
          <w:right w:val="nil"/>
        </w:tcBorders>
      </w:tcPr>
    </w:tblStylePr>
  </w:style>
  <w:style w:type="table" w:styleId="ListTable3-Accent5">
    <w:name w:val="List Table 3 Accent 5"/>
    <w:basedOn w:val="TableNormal"/>
    <w:uiPriority w:val="48"/>
    <w:rsid w:val="005648FD"/>
    <w:pPr>
      <w:spacing w:line="240" w:lineRule="auto"/>
    </w:pPr>
    <w:tblPr>
      <w:tblStyleRowBandSize w:val="1"/>
      <w:tblStyleColBandSize w:val="1"/>
      <w:tblBorders>
        <w:top w:val="single" w:sz="4" w:space="0" w:color="FF6927" w:themeColor="accent5"/>
        <w:left w:val="single" w:sz="4" w:space="0" w:color="FF6927" w:themeColor="accent5"/>
        <w:bottom w:val="single" w:sz="4" w:space="0" w:color="FF6927" w:themeColor="accent5"/>
        <w:right w:val="single" w:sz="4" w:space="0" w:color="FF6927" w:themeColor="accent5"/>
      </w:tblBorders>
    </w:tblPr>
    <w:tblStylePr w:type="firstRow">
      <w:rPr>
        <w:b/>
        <w:bCs/>
        <w:color w:val="FFFFFF" w:themeColor="background1"/>
      </w:rPr>
      <w:tblPr/>
      <w:tcPr>
        <w:shd w:val="clear" w:color="auto" w:fill="FF6927" w:themeFill="accent5"/>
      </w:tcPr>
    </w:tblStylePr>
    <w:tblStylePr w:type="lastRow">
      <w:rPr>
        <w:b/>
        <w:bCs/>
      </w:rPr>
      <w:tblPr/>
      <w:tcPr>
        <w:tcBorders>
          <w:top w:val="double" w:sz="4" w:space="0" w:color="FF692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927" w:themeColor="accent5"/>
          <w:right w:val="single" w:sz="4" w:space="0" w:color="FF6927" w:themeColor="accent5"/>
        </w:tcBorders>
      </w:tcPr>
    </w:tblStylePr>
    <w:tblStylePr w:type="band1Horz">
      <w:tblPr/>
      <w:tcPr>
        <w:tcBorders>
          <w:top w:val="single" w:sz="4" w:space="0" w:color="FF6927" w:themeColor="accent5"/>
          <w:bottom w:val="single" w:sz="4" w:space="0" w:color="FF692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927" w:themeColor="accent5"/>
          <w:left w:val="nil"/>
        </w:tcBorders>
      </w:tcPr>
    </w:tblStylePr>
    <w:tblStylePr w:type="swCell">
      <w:tblPr/>
      <w:tcPr>
        <w:tcBorders>
          <w:top w:val="double" w:sz="4" w:space="0" w:color="FF6927" w:themeColor="accent5"/>
          <w:right w:val="nil"/>
        </w:tcBorders>
      </w:tcPr>
    </w:tblStylePr>
  </w:style>
  <w:style w:type="table" w:styleId="ListTable3-Accent6">
    <w:name w:val="List Table 3 Accent 6"/>
    <w:basedOn w:val="TableNormal"/>
    <w:uiPriority w:val="48"/>
    <w:rsid w:val="005648FD"/>
    <w:pPr>
      <w:spacing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5648F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648FD"/>
    <w:pPr>
      <w:spacing w:line="240" w:lineRule="auto"/>
    </w:pPr>
    <w:tblPr>
      <w:tblStyleRowBandSize w:val="1"/>
      <w:tblStyleColBandSize w:val="1"/>
      <w:tblBorders>
        <w:top w:val="single" w:sz="4" w:space="0" w:color="48CCFF" w:themeColor="accent1" w:themeTint="99"/>
        <w:left w:val="single" w:sz="4" w:space="0" w:color="48CCFF" w:themeColor="accent1" w:themeTint="99"/>
        <w:bottom w:val="single" w:sz="4" w:space="0" w:color="48CCFF" w:themeColor="accent1" w:themeTint="99"/>
        <w:right w:val="single" w:sz="4" w:space="0" w:color="48CCFF" w:themeColor="accent1" w:themeTint="99"/>
        <w:insideH w:val="single" w:sz="4" w:space="0" w:color="48CCFF" w:themeColor="accent1" w:themeTint="99"/>
      </w:tblBorders>
    </w:tblPr>
    <w:tblStylePr w:type="firstRow">
      <w:rPr>
        <w:b/>
        <w:bCs/>
        <w:color w:val="FFFFFF" w:themeColor="background1"/>
      </w:rPr>
      <w:tblPr/>
      <w:tcPr>
        <w:tcBorders>
          <w:top w:val="single" w:sz="4" w:space="0" w:color="0096CE" w:themeColor="accent1"/>
          <w:left w:val="single" w:sz="4" w:space="0" w:color="0096CE" w:themeColor="accent1"/>
          <w:bottom w:val="single" w:sz="4" w:space="0" w:color="0096CE" w:themeColor="accent1"/>
          <w:right w:val="single" w:sz="4" w:space="0" w:color="0096CE" w:themeColor="accent1"/>
          <w:insideH w:val="nil"/>
        </w:tcBorders>
        <w:shd w:val="clear" w:color="auto" w:fill="0096CE" w:themeFill="accent1"/>
      </w:tcPr>
    </w:tblStylePr>
    <w:tblStylePr w:type="lastRow">
      <w:rPr>
        <w:b/>
        <w:bCs/>
      </w:rPr>
      <w:tblPr/>
      <w:tcPr>
        <w:tcBorders>
          <w:top w:val="double" w:sz="4" w:space="0" w:color="48CCFF" w:themeColor="accent1" w:themeTint="99"/>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4-Accent2">
    <w:name w:val="List Table 4 Accent 2"/>
    <w:basedOn w:val="TableNormal"/>
    <w:uiPriority w:val="49"/>
    <w:rsid w:val="005648FD"/>
    <w:pPr>
      <w:spacing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5648FD"/>
    <w:pPr>
      <w:spacing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5648FD"/>
    <w:pPr>
      <w:spacing w:line="240" w:lineRule="auto"/>
    </w:pPr>
    <w:tblPr>
      <w:tblStyleRowBandSize w:val="1"/>
      <w:tblStyleColBandSize w:val="1"/>
      <w:tblBorders>
        <w:top w:val="single" w:sz="4" w:space="0" w:color="A5D6EC" w:themeColor="accent4" w:themeTint="99"/>
        <w:left w:val="single" w:sz="4" w:space="0" w:color="A5D6EC" w:themeColor="accent4" w:themeTint="99"/>
        <w:bottom w:val="single" w:sz="4" w:space="0" w:color="A5D6EC" w:themeColor="accent4" w:themeTint="99"/>
        <w:right w:val="single" w:sz="4" w:space="0" w:color="A5D6EC" w:themeColor="accent4" w:themeTint="99"/>
        <w:insideH w:val="single" w:sz="4" w:space="0" w:color="A5D6EC" w:themeColor="accent4" w:themeTint="99"/>
      </w:tblBorders>
    </w:tblPr>
    <w:tblStylePr w:type="firstRow">
      <w:rPr>
        <w:b/>
        <w:bCs/>
        <w:color w:val="FFFFFF" w:themeColor="background1"/>
      </w:rPr>
      <w:tblPr/>
      <w:tcPr>
        <w:tcBorders>
          <w:top w:val="single" w:sz="4" w:space="0" w:color="6ABBE0" w:themeColor="accent4"/>
          <w:left w:val="single" w:sz="4" w:space="0" w:color="6ABBE0" w:themeColor="accent4"/>
          <w:bottom w:val="single" w:sz="4" w:space="0" w:color="6ABBE0" w:themeColor="accent4"/>
          <w:right w:val="single" w:sz="4" w:space="0" w:color="6ABBE0" w:themeColor="accent4"/>
          <w:insideH w:val="nil"/>
        </w:tcBorders>
        <w:shd w:val="clear" w:color="auto" w:fill="6ABBE0" w:themeFill="accent4"/>
      </w:tcPr>
    </w:tblStylePr>
    <w:tblStylePr w:type="lastRow">
      <w:rPr>
        <w:b/>
        <w:bCs/>
      </w:rPr>
      <w:tblPr/>
      <w:tcPr>
        <w:tcBorders>
          <w:top w:val="double" w:sz="4" w:space="0" w:color="A5D6EC" w:themeColor="accent4" w:themeTint="99"/>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4-Accent5">
    <w:name w:val="List Table 4 Accent 5"/>
    <w:basedOn w:val="TableNormal"/>
    <w:uiPriority w:val="49"/>
    <w:rsid w:val="005648FD"/>
    <w:pPr>
      <w:spacing w:line="240" w:lineRule="auto"/>
    </w:pPr>
    <w:tblPr>
      <w:tblStyleRowBandSize w:val="1"/>
      <w:tblStyleColBandSize w:val="1"/>
      <w:tblBorders>
        <w:top w:val="single" w:sz="4" w:space="0" w:color="FFA47D" w:themeColor="accent5" w:themeTint="99"/>
        <w:left w:val="single" w:sz="4" w:space="0" w:color="FFA47D" w:themeColor="accent5" w:themeTint="99"/>
        <w:bottom w:val="single" w:sz="4" w:space="0" w:color="FFA47D" w:themeColor="accent5" w:themeTint="99"/>
        <w:right w:val="single" w:sz="4" w:space="0" w:color="FFA47D" w:themeColor="accent5" w:themeTint="99"/>
        <w:insideH w:val="single" w:sz="4" w:space="0" w:color="FFA47D" w:themeColor="accent5" w:themeTint="99"/>
      </w:tblBorders>
    </w:tblPr>
    <w:tblStylePr w:type="firstRow">
      <w:rPr>
        <w:b/>
        <w:bCs/>
        <w:color w:val="FFFFFF" w:themeColor="background1"/>
      </w:rPr>
      <w:tblPr/>
      <w:tcPr>
        <w:tcBorders>
          <w:top w:val="single" w:sz="4" w:space="0" w:color="FF6927" w:themeColor="accent5"/>
          <w:left w:val="single" w:sz="4" w:space="0" w:color="FF6927" w:themeColor="accent5"/>
          <w:bottom w:val="single" w:sz="4" w:space="0" w:color="FF6927" w:themeColor="accent5"/>
          <w:right w:val="single" w:sz="4" w:space="0" w:color="FF6927" w:themeColor="accent5"/>
          <w:insideH w:val="nil"/>
        </w:tcBorders>
        <w:shd w:val="clear" w:color="auto" w:fill="FF6927" w:themeFill="accent5"/>
      </w:tcPr>
    </w:tblStylePr>
    <w:tblStylePr w:type="lastRow">
      <w:rPr>
        <w:b/>
        <w:bCs/>
      </w:rPr>
      <w:tblPr/>
      <w:tcPr>
        <w:tcBorders>
          <w:top w:val="double" w:sz="4" w:space="0" w:color="FFA47D" w:themeColor="accent5" w:themeTint="99"/>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4-Accent6">
    <w:name w:val="List Table 4 Accent 6"/>
    <w:basedOn w:val="TableNormal"/>
    <w:uiPriority w:val="49"/>
    <w:rsid w:val="005648FD"/>
    <w:pPr>
      <w:spacing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5648F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48FD"/>
    <w:pPr>
      <w:spacing w:line="240" w:lineRule="auto"/>
    </w:pPr>
    <w:rPr>
      <w:color w:val="FFFFFF" w:themeColor="background1"/>
    </w:rPr>
    <w:tblPr>
      <w:tblStyleRowBandSize w:val="1"/>
      <w:tblStyleColBandSize w:val="1"/>
      <w:tblBorders>
        <w:top w:val="single" w:sz="24" w:space="0" w:color="0096CE" w:themeColor="accent1"/>
        <w:left w:val="single" w:sz="24" w:space="0" w:color="0096CE" w:themeColor="accent1"/>
        <w:bottom w:val="single" w:sz="24" w:space="0" w:color="0096CE" w:themeColor="accent1"/>
        <w:right w:val="single" w:sz="24" w:space="0" w:color="0096CE" w:themeColor="accent1"/>
      </w:tblBorders>
    </w:tblPr>
    <w:tcPr>
      <w:shd w:val="clear" w:color="auto" w:fill="0096C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48FD"/>
    <w:pPr>
      <w:spacing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48FD"/>
    <w:pPr>
      <w:spacing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48FD"/>
    <w:pPr>
      <w:spacing w:line="240" w:lineRule="auto"/>
    </w:pPr>
    <w:rPr>
      <w:color w:val="FFFFFF" w:themeColor="background1"/>
    </w:rPr>
    <w:tblPr>
      <w:tblStyleRowBandSize w:val="1"/>
      <w:tblStyleColBandSize w:val="1"/>
      <w:tblBorders>
        <w:top w:val="single" w:sz="24" w:space="0" w:color="6ABBE0" w:themeColor="accent4"/>
        <w:left w:val="single" w:sz="24" w:space="0" w:color="6ABBE0" w:themeColor="accent4"/>
        <w:bottom w:val="single" w:sz="24" w:space="0" w:color="6ABBE0" w:themeColor="accent4"/>
        <w:right w:val="single" w:sz="24" w:space="0" w:color="6ABBE0" w:themeColor="accent4"/>
      </w:tblBorders>
    </w:tblPr>
    <w:tcPr>
      <w:shd w:val="clear" w:color="auto" w:fill="6ABBE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48FD"/>
    <w:pPr>
      <w:spacing w:line="240" w:lineRule="auto"/>
    </w:pPr>
    <w:rPr>
      <w:color w:val="FFFFFF" w:themeColor="background1"/>
    </w:rPr>
    <w:tblPr>
      <w:tblStyleRowBandSize w:val="1"/>
      <w:tblStyleColBandSize w:val="1"/>
      <w:tblBorders>
        <w:top w:val="single" w:sz="24" w:space="0" w:color="FF6927" w:themeColor="accent5"/>
        <w:left w:val="single" w:sz="24" w:space="0" w:color="FF6927" w:themeColor="accent5"/>
        <w:bottom w:val="single" w:sz="24" w:space="0" w:color="FF6927" w:themeColor="accent5"/>
        <w:right w:val="single" w:sz="24" w:space="0" w:color="FF6927" w:themeColor="accent5"/>
      </w:tblBorders>
    </w:tblPr>
    <w:tcPr>
      <w:shd w:val="clear" w:color="auto" w:fill="FF692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48FD"/>
    <w:pPr>
      <w:spacing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48F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648FD"/>
    <w:pPr>
      <w:spacing w:line="240" w:lineRule="auto"/>
    </w:pPr>
    <w:rPr>
      <w:color w:val="006F9A" w:themeColor="accent1" w:themeShade="BF"/>
    </w:rPr>
    <w:tblPr>
      <w:tblStyleRowBandSize w:val="1"/>
      <w:tblStyleColBandSize w:val="1"/>
      <w:tblBorders>
        <w:top w:val="single" w:sz="4" w:space="0" w:color="0096CE" w:themeColor="accent1"/>
        <w:bottom w:val="single" w:sz="4" w:space="0" w:color="0096CE" w:themeColor="accent1"/>
      </w:tblBorders>
    </w:tblPr>
    <w:tblStylePr w:type="firstRow">
      <w:rPr>
        <w:b/>
        <w:bCs/>
      </w:rPr>
      <w:tblPr/>
      <w:tcPr>
        <w:tcBorders>
          <w:bottom w:val="single" w:sz="4" w:space="0" w:color="0096CE" w:themeColor="accent1"/>
        </w:tcBorders>
      </w:tcPr>
    </w:tblStylePr>
    <w:tblStylePr w:type="lastRow">
      <w:rPr>
        <w:b/>
        <w:bCs/>
      </w:rPr>
      <w:tblPr/>
      <w:tcPr>
        <w:tcBorders>
          <w:top w:val="double" w:sz="4" w:space="0" w:color="0096CE" w:themeColor="accent1"/>
        </w:tcBorders>
      </w:tcPr>
    </w:tblStylePr>
    <w:tblStylePr w:type="firstCol">
      <w:rPr>
        <w:b/>
        <w:bCs/>
      </w:rPr>
    </w:tblStylePr>
    <w:tblStylePr w:type="lastCol">
      <w:rPr>
        <w:b/>
        <w:bCs/>
      </w:rPr>
    </w:tblStylePr>
    <w:tblStylePr w:type="band1Vert">
      <w:tblPr/>
      <w:tcPr>
        <w:shd w:val="clear" w:color="auto" w:fill="C2EEFF" w:themeFill="accent1" w:themeFillTint="33"/>
      </w:tcPr>
    </w:tblStylePr>
    <w:tblStylePr w:type="band1Horz">
      <w:tblPr/>
      <w:tcPr>
        <w:shd w:val="clear" w:color="auto" w:fill="C2EEFF" w:themeFill="accent1" w:themeFillTint="33"/>
      </w:tcPr>
    </w:tblStylePr>
  </w:style>
  <w:style w:type="table" w:styleId="ListTable6Colorful-Accent2">
    <w:name w:val="List Table 6 Colorful Accent 2"/>
    <w:basedOn w:val="TableNormal"/>
    <w:uiPriority w:val="51"/>
    <w:rsid w:val="005648FD"/>
    <w:pPr>
      <w:spacing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5648FD"/>
    <w:pPr>
      <w:spacing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5648FD"/>
    <w:pPr>
      <w:spacing w:line="240" w:lineRule="auto"/>
    </w:pPr>
    <w:rPr>
      <w:color w:val="2A99CC" w:themeColor="accent4" w:themeShade="BF"/>
    </w:rPr>
    <w:tblPr>
      <w:tblStyleRowBandSize w:val="1"/>
      <w:tblStyleColBandSize w:val="1"/>
      <w:tblBorders>
        <w:top w:val="single" w:sz="4" w:space="0" w:color="6ABBE0" w:themeColor="accent4"/>
        <w:bottom w:val="single" w:sz="4" w:space="0" w:color="6ABBE0" w:themeColor="accent4"/>
      </w:tblBorders>
    </w:tblPr>
    <w:tblStylePr w:type="firstRow">
      <w:rPr>
        <w:b/>
        <w:bCs/>
      </w:rPr>
      <w:tblPr/>
      <w:tcPr>
        <w:tcBorders>
          <w:bottom w:val="single" w:sz="4" w:space="0" w:color="6ABBE0" w:themeColor="accent4"/>
        </w:tcBorders>
      </w:tcPr>
    </w:tblStylePr>
    <w:tblStylePr w:type="lastRow">
      <w:rPr>
        <w:b/>
        <w:bCs/>
      </w:rPr>
      <w:tblPr/>
      <w:tcPr>
        <w:tcBorders>
          <w:top w:val="double" w:sz="4" w:space="0" w:color="6ABBE0" w:themeColor="accent4"/>
        </w:tcBorders>
      </w:tcPr>
    </w:tblStylePr>
    <w:tblStylePr w:type="firstCol">
      <w:rPr>
        <w:b/>
        <w:bCs/>
      </w:rPr>
    </w:tblStylePr>
    <w:tblStylePr w:type="lastCol">
      <w:rPr>
        <w:b/>
        <w:bCs/>
      </w:rPr>
    </w:tblStylePr>
    <w:tblStylePr w:type="band1Vert">
      <w:tblPr/>
      <w:tcPr>
        <w:shd w:val="clear" w:color="auto" w:fill="E1F1F8" w:themeFill="accent4" w:themeFillTint="33"/>
      </w:tcPr>
    </w:tblStylePr>
    <w:tblStylePr w:type="band1Horz">
      <w:tblPr/>
      <w:tcPr>
        <w:shd w:val="clear" w:color="auto" w:fill="E1F1F8" w:themeFill="accent4" w:themeFillTint="33"/>
      </w:tcPr>
    </w:tblStylePr>
  </w:style>
  <w:style w:type="table" w:styleId="ListTable6Colorful-Accent5">
    <w:name w:val="List Table 6 Colorful Accent 5"/>
    <w:basedOn w:val="TableNormal"/>
    <w:uiPriority w:val="51"/>
    <w:rsid w:val="005648FD"/>
    <w:pPr>
      <w:spacing w:line="240" w:lineRule="auto"/>
    </w:pPr>
    <w:rPr>
      <w:color w:val="DC4200" w:themeColor="accent5" w:themeShade="BF"/>
    </w:rPr>
    <w:tblPr>
      <w:tblStyleRowBandSize w:val="1"/>
      <w:tblStyleColBandSize w:val="1"/>
      <w:tblBorders>
        <w:top w:val="single" w:sz="4" w:space="0" w:color="FF6927" w:themeColor="accent5"/>
        <w:bottom w:val="single" w:sz="4" w:space="0" w:color="FF6927" w:themeColor="accent5"/>
      </w:tblBorders>
    </w:tblPr>
    <w:tblStylePr w:type="firstRow">
      <w:rPr>
        <w:b/>
        <w:bCs/>
      </w:rPr>
      <w:tblPr/>
      <w:tcPr>
        <w:tcBorders>
          <w:bottom w:val="single" w:sz="4" w:space="0" w:color="FF6927" w:themeColor="accent5"/>
        </w:tcBorders>
      </w:tcPr>
    </w:tblStylePr>
    <w:tblStylePr w:type="lastRow">
      <w:rPr>
        <w:b/>
        <w:bCs/>
      </w:rPr>
      <w:tblPr/>
      <w:tcPr>
        <w:tcBorders>
          <w:top w:val="double" w:sz="4" w:space="0" w:color="FF6927" w:themeColor="accent5"/>
        </w:tcBorders>
      </w:tcPr>
    </w:tblStylePr>
    <w:tblStylePr w:type="firstCol">
      <w:rPr>
        <w:b/>
        <w:bCs/>
      </w:rPr>
    </w:tblStylePr>
    <w:tblStylePr w:type="lastCol">
      <w:rPr>
        <w:b/>
        <w:bCs/>
      </w:rPr>
    </w:tblStylePr>
    <w:tblStylePr w:type="band1Vert">
      <w:tblPr/>
      <w:tcPr>
        <w:shd w:val="clear" w:color="auto" w:fill="FFE0D3" w:themeFill="accent5" w:themeFillTint="33"/>
      </w:tcPr>
    </w:tblStylePr>
    <w:tblStylePr w:type="band1Horz">
      <w:tblPr/>
      <w:tcPr>
        <w:shd w:val="clear" w:color="auto" w:fill="FFE0D3" w:themeFill="accent5" w:themeFillTint="33"/>
      </w:tcPr>
    </w:tblStylePr>
  </w:style>
  <w:style w:type="table" w:styleId="ListTable6Colorful-Accent6">
    <w:name w:val="List Table 6 Colorful Accent 6"/>
    <w:basedOn w:val="TableNormal"/>
    <w:uiPriority w:val="51"/>
    <w:rsid w:val="005648FD"/>
    <w:pPr>
      <w:spacing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5648F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48FD"/>
    <w:pPr>
      <w:spacing w:line="240" w:lineRule="auto"/>
    </w:pPr>
    <w:rPr>
      <w:color w:val="006F9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1"/>
        </w:tcBorders>
        <w:shd w:val="clear" w:color="auto" w:fill="FFFFFF" w:themeFill="background1"/>
      </w:tcPr>
    </w:tblStylePr>
    <w:tblStylePr w:type="band1Vert">
      <w:tblPr/>
      <w:tcPr>
        <w:shd w:val="clear" w:color="auto" w:fill="C2EEFF" w:themeFill="accent1" w:themeFillTint="33"/>
      </w:tcPr>
    </w:tblStylePr>
    <w:tblStylePr w:type="band1Horz">
      <w:tblPr/>
      <w:tcPr>
        <w:shd w:val="clear" w:color="auto" w:fill="C2E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48FD"/>
    <w:pPr>
      <w:spacing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48FD"/>
    <w:pPr>
      <w:spacing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48FD"/>
    <w:pPr>
      <w:spacing w:line="240" w:lineRule="auto"/>
    </w:pPr>
    <w:rPr>
      <w:color w:val="2A99C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ABBE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ABBE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ABBE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ABBE0" w:themeColor="accent4"/>
        </w:tcBorders>
        <w:shd w:val="clear" w:color="auto" w:fill="FFFFFF" w:themeFill="background1"/>
      </w:tcPr>
    </w:tblStylePr>
    <w:tblStylePr w:type="band1Vert">
      <w:tblPr/>
      <w:tcPr>
        <w:shd w:val="clear" w:color="auto" w:fill="E1F1F8" w:themeFill="accent4" w:themeFillTint="33"/>
      </w:tcPr>
    </w:tblStylePr>
    <w:tblStylePr w:type="band1Horz">
      <w:tblPr/>
      <w:tcPr>
        <w:shd w:val="clear" w:color="auto" w:fill="E1F1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48FD"/>
    <w:pPr>
      <w:spacing w:line="240" w:lineRule="auto"/>
    </w:pPr>
    <w:rPr>
      <w:color w:val="DC42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92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92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92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927" w:themeColor="accent5"/>
        </w:tcBorders>
        <w:shd w:val="clear" w:color="auto" w:fill="FFFFFF" w:themeFill="background1"/>
      </w:tcPr>
    </w:tblStylePr>
    <w:tblStylePr w:type="band1Vert">
      <w:tblPr/>
      <w:tcPr>
        <w:shd w:val="clear" w:color="auto" w:fill="FFE0D3" w:themeFill="accent5" w:themeFillTint="33"/>
      </w:tcPr>
    </w:tblStylePr>
    <w:tblStylePr w:type="band1Horz">
      <w:tblPr/>
      <w:tcPr>
        <w:shd w:val="clear" w:color="auto" w:fill="FFE0D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48FD"/>
    <w:pPr>
      <w:spacing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FB6C2D"/>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C67713"/>
    <w:rPr>
      <w:rFonts w:ascii="Consolas" w:hAnsi="Consolas"/>
      <w:szCs w:val="20"/>
    </w:rPr>
  </w:style>
  <w:style w:type="table" w:styleId="MediumGrid1">
    <w:name w:val="Medium Grid 1"/>
    <w:basedOn w:val="TableNormal"/>
    <w:uiPriority w:val="67"/>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insideV w:val="single" w:sz="8" w:space="0" w:color="1BC0FF" w:themeColor="accent1" w:themeTint="BF"/>
      </w:tblBorders>
    </w:tblPr>
    <w:tcPr>
      <w:shd w:val="clear" w:color="auto" w:fill="B3EAFF" w:themeFill="accent1" w:themeFillTint="3F"/>
    </w:tcPr>
    <w:tblStylePr w:type="firstRow">
      <w:rPr>
        <w:b/>
        <w:bCs/>
      </w:rPr>
    </w:tblStylePr>
    <w:tblStylePr w:type="lastRow">
      <w:rPr>
        <w:b/>
        <w:bCs/>
      </w:rPr>
      <w:tblPr/>
      <w:tcPr>
        <w:tcBorders>
          <w:top w:val="single" w:sz="18" w:space="0" w:color="1BC0FF" w:themeColor="accent1" w:themeTint="BF"/>
        </w:tcBorders>
      </w:tcPr>
    </w:tblStylePr>
    <w:tblStylePr w:type="firstCol">
      <w:rPr>
        <w:b/>
        <w:bCs/>
      </w:rPr>
    </w:tblStylePr>
    <w:tblStylePr w:type="lastCol">
      <w:rPr>
        <w:b/>
        <w:bCs/>
      </w:rPr>
    </w:tblStylePr>
    <w:tblStylePr w:type="band1Vert">
      <w:tblPr/>
      <w:tcPr>
        <w:shd w:val="clear" w:color="auto" w:fill="67D5FF" w:themeFill="accent1" w:themeFillTint="7F"/>
      </w:tcPr>
    </w:tblStylePr>
    <w:tblStylePr w:type="band1Horz">
      <w:tblPr/>
      <w:tcPr>
        <w:shd w:val="clear" w:color="auto" w:fill="67D5FF" w:themeFill="accent1" w:themeFillTint="7F"/>
      </w:tcPr>
    </w:tblStylePr>
  </w:style>
  <w:style w:type="table" w:styleId="MediumGrid1-Accent2">
    <w:name w:val="Medium Grid 1 Accent 2"/>
    <w:basedOn w:val="TableNormal"/>
    <w:uiPriority w:val="67"/>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insideV w:val="single" w:sz="8" w:space="0" w:color="8FCCE7" w:themeColor="accent4" w:themeTint="BF"/>
      </w:tblBorders>
    </w:tblPr>
    <w:tcPr>
      <w:shd w:val="clear" w:color="auto" w:fill="DAEEF7" w:themeFill="accent4" w:themeFillTint="3F"/>
    </w:tcPr>
    <w:tblStylePr w:type="firstRow">
      <w:rPr>
        <w:b/>
        <w:bCs/>
      </w:rPr>
    </w:tblStylePr>
    <w:tblStylePr w:type="lastRow">
      <w:rPr>
        <w:b/>
        <w:bCs/>
      </w:rPr>
      <w:tblPr/>
      <w:tcPr>
        <w:tcBorders>
          <w:top w:val="single" w:sz="18" w:space="0" w:color="8FCCE7" w:themeColor="accent4" w:themeTint="BF"/>
        </w:tcBorders>
      </w:tcPr>
    </w:tblStylePr>
    <w:tblStylePr w:type="firstCol">
      <w:rPr>
        <w:b/>
        <w:bCs/>
      </w:rPr>
    </w:tblStylePr>
    <w:tblStylePr w:type="lastCol">
      <w:rPr>
        <w:b/>
        <w:bCs/>
      </w:rPr>
    </w:tblStylePr>
    <w:tblStylePr w:type="band1Vert">
      <w:tblPr/>
      <w:tcPr>
        <w:shd w:val="clear" w:color="auto" w:fill="B4DDEF" w:themeFill="accent4" w:themeFillTint="7F"/>
      </w:tcPr>
    </w:tblStylePr>
    <w:tblStylePr w:type="band1Horz">
      <w:tblPr/>
      <w:tcPr>
        <w:shd w:val="clear" w:color="auto" w:fill="B4DDEF" w:themeFill="accent4" w:themeFillTint="7F"/>
      </w:tcPr>
    </w:tblStylePr>
  </w:style>
  <w:style w:type="table" w:styleId="MediumGrid1-Accent5">
    <w:name w:val="Medium Grid 1 Accent 5"/>
    <w:basedOn w:val="TableNormal"/>
    <w:uiPriority w:val="67"/>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insideV w:val="single" w:sz="8" w:space="0" w:color="FF8D5D" w:themeColor="accent5" w:themeTint="BF"/>
      </w:tblBorders>
    </w:tblPr>
    <w:tcPr>
      <w:shd w:val="clear" w:color="auto" w:fill="FFD9C9" w:themeFill="accent5" w:themeFillTint="3F"/>
    </w:tcPr>
    <w:tblStylePr w:type="firstRow">
      <w:rPr>
        <w:b/>
        <w:bCs/>
      </w:rPr>
    </w:tblStylePr>
    <w:tblStylePr w:type="lastRow">
      <w:rPr>
        <w:b/>
        <w:bCs/>
      </w:rPr>
      <w:tblPr/>
      <w:tcPr>
        <w:tcBorders>
          <w:top w:val="single" w:sz="18" w:space="0" w:color="FF8D5D" w:themeColor="accent5" w:themeTint="BF"/>
        </w:tcBorders>
      </w:tcPr>
    </w:tblStylePr>
    <w:tblStylePr w:type="firstCol">
      <w:rPr>
        <w:b/>
        <w:bCs/>
      </w:rPr>
    </w:tblStylePr>
    <w:tblStylePr w:type="lastCol">
      <w:rPr>
        <w:b/>
        <w:bCs/>
      </w:rPr>
    </w:tblStylePr>
    <w:tblStylePr w:type="band1Vert">
      <w:tblPr/>
      <w:tcPr>
        <w:shd w:val="clear" w:color="auto" w:fill="FFB393" w:themeFill="accent5" w:themeFillTint="7F"/>
      </w:tcPr>
    </w:tblStylePr>
    <w:tblStylePr w:type="band1Horz">
      <w:tblPr/>
      <w:tcPr>
        <w:shd w:val="clear" w:color="auto" w:fill="FFB393" w:themeFill="accent5" w:themeFillTint="7F"/>
      </w:tcPr>
    </w:tblStylePr>
  </w:style>
  <w:style w:type="table" w:styleId="MediumGrid1-Accent6">
    <w:name w:val="Medium Grid 1 Accent 6"/>
    <w:basedOn w:val="TableNormal"/>
    <w:uiPriority w:val="67"/>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insideH w:val="single" w:sz="8" w:space="0" w:color="0096CE" w:themeColor="accent1"/>
        <w:insideV w:val="single" w:sz="8" w:space="0" w:color="0096CE" w:themeColor="accent1"/>
      </w:tblBorders>
    </w:tblPr>
    <w:tcPr>
      <w:shd w:val="clear" w:color="auto" w:fill="B3EAFF" w:themeFill="accent1" w:themeFillTint="3F"/>
    </w:tcPr>
    <w:tblStylePr w:type="firstRow">
      <w:rPr>
        <w:b/>
        <w:bCs/>
        <w:color w:val="000000" w:themeColor="text1"/>
      </w:rPr>
      <w:tblPr/>
      <w:tcPr>
        <w:shd w:val="clear" w:color="auto" w:fill="E1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1" w:themeFillTint="33"/>
      </w:tcPr>
    </w:tblStylePr>
    <w:tblStylePr w:type="band1Vert">
      <w:tblPr/>
      <w:tcPr>
        <w:shd w:val="clear" w:color="auto" w:fill="67D5FF" w:themeFill="accent1" w:themeFillTint="7F"/>
      </w:tcPr>
    </w:tblStylePr>
    <w:tblStylePr w:type="band1Horz">
      <w:tblPr/>
      <w:tcPr>
        <w:tcBorders>
          <w:insideH w:val="single" w:sz="6" w:space="0" w:color="0096CE" w:themeColor="accent1"/>
          <w:insideV w:val="single" w:sz="6" w:space="0" w:color="0096CE" w:themeColor="accent1"/>
        </w:tcBorders>
        <w:shd w:val="clear" w:color="auto" w:fill="67D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insideH w:val="single" w:sz="8" w:space="0" w:color="6ABBE0" w:themeColor="accent4"/>
        <w:insideV w:val="single" w:sz="8" w:space="0" w:color="6ABBE0" w:themeColor="accent4"/>
      </w:tblBorders>
    </w:tblPr>
    <w:tcPr>
      <w:shd w:val="clear" w:color="auto" w:fill="DAEEF7" w:themeFill="accent4" w:themeFillTint="3F"/>
    </w:tcPr>
    <w:tblStylePr w:type="firstRow">
      <w:rPr>
        <w:b/>
        <w:bCs/>
        <w:color w:val="000000" w:themeColor="text1"/>
      </w:rPr>
      <w:tblPr/>
      <w:tcPr>
        <w:shd w:val="clear" w:color="auto" w:fill="F0F8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F1F8" w:themeFill="accent4" w:themeFillTint="33"/>
      </w:tcPr>
    </w:tblStylePr>
    <w:tblStylePr w:type="band1Vert">
      <w:tblPr/>
      <w:tcPr>
        <w:shd w:val="clear" w:color="auto" w:fill="B4DDEF" w:themeFill="accent4" w:themeFillTint="7F"/>
      </w:tcPr>
    </w:tblStylePr>
    <w:tblStylePr w:type="band1Horz">
      <w:tblPr/>
      <w:tcPr>
        <w:tcBorders>
          <w:insideH w:val="single" w:sz="6" w:space="0" w:color="6ABBE0" w:themeColor="accent4"/>
          <w:insideV w:val="single" w:sz="6" w:space="0" w:color="6ABBE0" w:themeColor="accent4"/>
        </w:tcBorders>
        <w:shd w:val="clear" w:color="auto" w:fill="B4DD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insideH w:val="single" w:sz="8" w:space="0" w:color="FF6927" w:themeColor="accent5"/>
        <w:insideV w:val="single" w:sz="8" w:space="0" w:color="FF6927" w:themeColor="accent5"/>
      </w:tblBorders>
    </w:tblPr>
    <w:tcPr>
      <w:shd w:val="clear" w:color="auto" w:fill="FFD9C9" w:themeFill="accent5" w:themeFillTint="3F"/>
    </w:tcPr>
    <w:tblStylePr w:type="firstRow">
      <w:rPr>
        <w:b/>
        <w:bCs/>
        <w:color w:val="000000" w:themeColor="text1"/>
      </w:rPr>
      <w:tblPr/>
      <w:tcPr>
        <w:shd w:val="clear" w:color="auto" w:fill="FFF0E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0D3" w:themeFill="accent5" w:themeFillTint="33"/>
      </w:tcPr>
    </w:tblStylePr>
    <w:tblStylePr w:type="band1Vert">
      <w:tblPr/>
      <w:tcPr>
        <w:shd w:val="clear" w:color="auto" w:fill="FFB393" w:themeFill="accent5" w:themeFillTint="7F"/>
      </w:tcPr>
    </w:tblStylePr>
    <w:tblStylePr w:type="band1Horz">
      <w:tblPr/>
      <w:tcPr>
        <w:tcBorders>
          <w:insideH w:val="single" w:sz="6" w:space="0" w:color="FF6927" w:themeColor="accent5"/>
          <w:insideV w:val="single" w:sz="6" w:space="0" w:color="FF6927" w:themeColor="accent5"/>
        </w:tcBorders>
        <w:shd w:val="clear" w:color="auto" w:fill="FFB39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1" w:themeFillTint="7F"/>
      </w:tcPr>
    </w:tblStylePr>
  </w:style>
  <w:style w:type="table" w:styleId="MediumGrid3-Accent2">
    <w:name w:val="Medium Grid 3 Accent 2"/>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E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ABBE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ABBE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ABBE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D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DEF" w:themeFill="accent4" w:themeFillTint="7F"/>
      </w:tcPr>
    </w:tblStylePr>
  </w:style>
  <w:style w:type="table" w:styleId="MediumGrid3-Accent5">
    <w:name w:val="Medium Grid 3 Accent 5"/>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9C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92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92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92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39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393" w:themeFill="accent5" w:themeFillTint="7F"/>
      </w:tcPr>
    </w:tblStylePr>
  </w:style>
  <w:style w:type="table" w:styleId="MediumGrid3-Accent6">
    <w:name w:val="Medium Grid 3 Accent 6"/>
    <w:basedOn w:val="TableNormal"/>
    <w:uiPriority w:val="69"/>
    <w:semiHidden/>
    <w:unhideWhenUsed/>
    <w:rsid w:val="005648F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0096CE" w:themeColor="accent1"/>
        <w:bottom w:val="single" w:sz="8" w:space="0" w:color="0096CE" w:themeColor="accent1"/>
      </w:tblBorders>
    </w:tblPr>
    <w:tblStylePr w:type="firstRow">
      <w:rPr>
        <w:rFonts w:asciiTheme="majorHAnsi" w:eastAsiaTheme="majorEastAsia" w:hAnsiTheme="majorHAnsi" w:cstheme="majorBidi"/>
      </w:rPr>
      <w:tblPr/>
      <w:tcPr>
        <w:tcBorders>
          <w:top w:val="nil"/>
          <w:bottom w:val="single" w:sz="8" w:space="0" w:color="0096CE" w:themeColor="accent1"/>
        </w:tcBorders>
      </w:tcPr>
    </w:tblStylePr>
    <w:tblStylePr w:type="lastRow">
      <w:rPr>
        <w:b/>
        <w:bCs/>
        <w:color w:val="071F28" w:themeColor="text2"/>
      </w:rPr>
      <w:tblPr/>
      <w:tcPr>
        <w:tcBorders>
          <w:top w:val="single" w:sz="8" w:space="0" w:color="0096CE" w:themeColor="accent1"/>
          <w:bottom w:val="single" w:sz="8" w:space="0" w:color="0096CE" w:themeColor="accent1"/>
        </w:tcBorders>
      </w:tcPr>
    </w:tblStylePr>
    <w:tblStylePr w:type="firstCol">
      <w:rPr>
        <w:b/>
        <w:bCs/>
      </w:rPr>
    </w:tblStylePr>
    <w:tblStylePr w:type="lastCol">
      <w:rPr>
        <w:b/>
        <w:bCs/>
      </w:rPr>
      <w:tblPr/>
      <w:tcPr>
        <w:tcBorders>
          <w:top w:val="single" w:sz="8" w:space="0" w:color="0096CE" w:themeColor="accent1"/>
          <w:bottom w:val="single" w:sz="8" w:space="0" w:color="0096CE" w:themeColor="accent1"/>
        </w:tcBorders>
      </w:tcPr>
    </w:tblStylePr>
    <w:tblStylePr w:type="band1Vert">
      <w:tblPr/>
      <w:tcPr>
        <w:shd w:val="clear" w:color="auto" w:fill="B3EAFF" w:themeFill="accent1" w:themeFillTint="3F"/>
      </w:tcPr>
    </w:tblStylePr>
    <w:tblStylePr w:type="band1Horz">
      <w:tblPr/>
      <w:tcPr>
        <w:shd w:val="clear" w:color="auto" w:fill="B3EAFF" w:themeFill="accent1" w:themeFillTint="3F"/>
      </w:tcPr>
    </w:tblStylePr>
  </w:style>
  <w:style w:type="table" w:styleId="MediumList1-Accent2">
    <w:name w:val="Medium List 1 Accent 2"/>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6ABBE0" w:themeColor="accent4"/>
        <w:bottom w:val="single" w:sz="8" w:space="0" w:color="6ABBE0" w:themeColor="accent4"/>
      </w:tblBorders>
    </w:tblPr>
    <w:tblStylePr w:type="firstRow">
      <w:rPr>
        <w:rFonts w:asciiTheme="majorHAnsi" w:eastAsiaTheme="majorEastAsia" w:hAnsiTheme="majorHAnsi" w:cstheme="majorBidi"/>
      </w:rPr>
      <w:tblPr/>
      <w:tcPr>
        <w:tcBorders>
          <w:top w:val="nil"/>
          <w:bottom w:val="single" w:sz="8" w:space="0" w:color="6ABBE0" w:themeColor="accent4"/>
        </w:tcBorders>
      </w:tcPr>
    </w:tblStylePr>
    <w:tblStylePr w:type="lastRow">
      <w:rPr>
        <w:b/>
        <w:bCs/>
        <w:color w:val="071F28" w:themeColor="text2"/>
      </w:rPr>
      <w:tblPr/>
      <w:tcPr>
        <w:tcBorders>
          <w:top w:val="single" w:sz="8" w:space="0" w:color="6ABBE0" w:themeColor="accent4"/>
          <w:bottom w:val="single" w:sz="8" w:space="0" w:color="6ABBE0" w:themeColor="accent4"/>
        </w:tcBorders>
      </w:tcPr>
    </w:tblStylePr>
    <w:tblStylePr w:type="firstCol">
      <w:rPr>
        <w:b/>
        <w:bCs/>
      </w:rPr>
    </w:tblStylePr>
    <w:tblStylePr w:type="lastCol">
      <w:rPr>
        <w:b/>
        <w:bCs/>
      </w:rPr>
      <w:tblPr/>
      <w:tcPr>
        <w:tcBorders>
          <w:top w:val="single" w:sz="8" w:space="0" w:color="6ABBE0" w:themeColor="accent4"/>
          <w:bottom w:val="single" w:sz="8" w:space="0" w:color="6ABBE0" w:themeColor="accent4"/>
        </w:tcBorders>
      </w:tcPr>
    </w:tblStylePr>
    <w:tblStylePr w:type="band1Vert">
      <w:tblPr/>
      <w:tcPr>
        <w:shd w:val="clear" w:color="auto" w:fill="DAEEF7" w:themeFill="accent4" w:themeFillTint="3F"/>
      </w:tcPr>
    </w:tblStylePr>
    <w:tblStylePr w:type="band1Horz">
      <w:tblPr/>
      <w:tcPr>
        <w:shd w:val="clear" w:color="auto" w:fill="DAEEF7" w:themeFill="accent4" w:themeFillTint="3F"/>
      </w:tcPr>
    </w:tblStylePr>
  </w:style>
  <w:style w:type="table" w:styleId="MediumList1-Accent5">
    <w:name w:val="Medium List 1 Accent 5"/>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FF6927" w:themeColor="accent5"/>
        <w:bottom w:val="single" w:sz="8" w:space="0" w:color="FF6927" w:themeColor="accent5"/>
      </w:tblBorders>
    </w:tblPr>
    <w:tblStylePr w:type="firstRow">
      <w:rPr>
        <w:rFonts w:asciiTheme="majorHAnsi" w:eastAsiaTheme="majorEastAsia" w:hAnsiTheme="majorHAnsi" w:cstheme="majorBidi"/>
      </w:rPr>
      <w:tblPr/>
      <w:tcPr>
        <w:tcBorders>
          <w:top w:val="nil"/>
          <w:bottom w:val="single" w:sz="8" w:space="0" w:color="FF6927" w:themeColor="accent5"/>
        </w:tcBorders>
      </w:tcPr>
    </w:tblStylePr>
    <w:tblStylePr w:type="lastRow">
      <w:rPr>
        <w:b/>
        <w:bCs/>
        <w:color w:val="071F28" w:themeColor="text2"/>
      </w:rPr>
      <w:tblPr/>
      <w:tcPr>
        <w:tcBorders>
          <w:top w:val="single" w:sz="8" w:space="0" w:color="FF6927" w:themeColor="accent5"/>
          <w:bottom w:val="single" w:sz="8" w:space="0" w:color="FF6927" w:themeColor="accent5"/>
        </w:tcBorders>
      </w:tcPr>
    </w:tblStylePr>
    <w:tblStylePr w:type="firstCol">
      <w:rPr>
        <w:b/>
        <w:bCs/>
      </w:rPr>
    </w:tblStylePr>
    <w:tblStylePr w:type="lastCol">
      <w:rPr>
        <w:b/>
        <w:bCs/>
      </w:rPr>
      <w:tblPr/>
      <w:tcPr>
        <w:tcBorders>
          <w:top w:val="single" w:sz="8" w:space="0" w:color="FF6927" w:themeColor="accent5"/>
          <w:bottom w:val="single" w:sz="8" w:space="0" w:color="FF6927" w:themeColor="accent5"/>
        </w:tcBorders>
      </w:tcPr>
    </w:tblStylePr>
    <w:tblStylePr w:type="band1Vert">
      <w:tblPr/>
      <w:tcPr>
        <w:shd w:val="clear" w:color="auto" w:fill="FFD9C9" w:themeFill="accent5" w:themeFillTint="3F"/>
      </w:tcPr>
    </w:tblStylePr>
    <w:tblStylePr w:type="band1Horz">
      <w:tblPr/>
      <w:tcPr>
        <w:shd w:val="clear" w:color="auto" w:fill="FFD9C9" w:themeFill="accent5" w:themeFillTint="3F"/>
      </w:tcPr>
    </w:tblStylePr>
  </w:style>
  <w:style w:type="table" w:styleId="MediumList1-Accent6">
    <w:name w:val="Medium List 1 Accent 6"/>
    <w:basedOn w:val="TableNormal"/>
    <w:uiPriority w:val="65"/>
    <w:semiHidden/>
    <w:unhideWhenUsed/>
    <w:rsid w:val="005648FD"/>
    <w:pPr>
      <w:spacing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1"/>
        <w:left w:val="single" w:sz="8" w:space="0" w:color="0096CE" w:themeColor="accent1"/>
        <w:bottom w:val="single" w:sz="8" w:space="0" w:color="0096CE" w:themeColor="accent1"/>
        <w:right w:val="single" w:sz="8" w:space="0" w:color="0096CE" w:themeColor="accent1"/>
      </w:tblBorders>
    </w:tblPr>
    <w:tblStylePr w:type="firstRow">
      <w:rPr>
        <w:sz w:val="24"/>
        <w:szCs w:val="24"/>
      </w:rPr>
      <w:tblPr/>
      <w:tcPr>
        <w:tcBorders>
          <w:top w:val="nil"/>
          <w:left w:val="nil"/>
          <w:bottom w:val="single" w:sz="24" w:space="0" w:color="0096C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1"/>
          <w:insideH w:val="nil"/>
          <w:insideV w:val="nil"/>
        </w:tcBorders>
        <w:shd w:val="clear" w:color="auto" w:fill="FFFFFF" w:themeFill="background1"/>
      </w:tcPr>
    </w:tblStylePr>
    <w:tblStylePr w:type="lastCol">
      <w:tblPr/>
      <w:tcPr>
        <w:tcBorders>
          <w:top w:val="nil"/>
          <w:left w:val="single" w:sz="8" w:space="0" w:color="0096C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top w:val="nil"/>
          <w:bottom w:val="nil"/>
          <w:insideH w:val="nil"/>
          <w:insideV w:val="nil"/>
        </w:tcBorders>
        <w:shd w:val="clear" w:color="auto" w:fill="B3EA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ABBE0" w:themeColor="accent4"/>
        <w:left w:val="single" w:sz="8" w:space="0" w:color="6ABBE0" w:themeColor="accent4"/>
        <w:bottom w:val="single" w:sz="8" w:space="0" w:color="6ABBE0" w:themeColor="accent4"/>
        <w:right w:val="single" w:sz="8" w:space="0" w:color="6ABBE0" w:themeColor="accent4"/>
      </w:tblBorders>
    </w:tblPr>
    <w:tblStylePr w:type="firstRow">
      <w:rPr>
        <w:sz w:val="24"/>
        <w:szCs w:val="24"/>
      </w:rPr>
      <w:tblPr/>
      <w:tcPr>
        <w:tcBorders>
          <w:top w:val="nil"/>
          <w:left w:val="nil"/>
          <w:bottom w:val="single" w:sz="24" w:space="0" w:color="6ABBE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ABBE0" w:themeColor="accent4"/>
          <w:insideH w:val="nil"/>
          <w:insideV w:val="nil"/>
        </w:tcBorders>
        <w:shd w:val="clear" w:color="auto" w:fill="FFFFFF" w:themeFill="background1"/>
      </w:tcPr>
    </w:tblStylePr>
    <w:tblStylePr w:type="lastCol">
      <w:tblPr/>
      <w:tcPr>
        <w:tcBorders>
          <w:top w:val="nil"/>
          <w:left w:val="single" w:sz="8" w:space="0" w:color="6ABBE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EF7" w:themeFill="accent4" w:themeFillTint="3F"/>
      </w:tcPr>
    </w:tblStylePr>
    <w:tblStylePr w:type="band1Horz">
      <w:tblPr/>
      <w:tcPr>
        <w:tcBorders>
          <w:top w:val="nil"/>
          <w:bottom w:val="nil"/>
          <w:insideH w:val="nil"/>
          <w:insideV w:val="nil"/>
        </w:tcBorders>
        <w:shd w:val="clear" w:color="auto" w:fill="DAEE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927" w:themeColor="accent5"/>
        <w:left w:val="single" w:sz="8" w:space="0" w:color="FF6927" w:themeColor="accent5"/>
        <w:bottom w:val="single" w:sz="8" w:space="0" w:color="FF6927" w:themeColor="accent5"/>
        <w:right w:val="single" w:sz="8" w:space="0" w:color="FF6927" w:themeColor="accent5"/>
      </w:tblBorders>
    </w:tblPr>
    <w:tblStylePr w:type="firstRow">
      <w:rPr>
        <w:sz w:val="24"/>
        <w:szCs w:val="24"/>
      </w:rPr>
      <w:tblPr/>
      <w:tcPr>
        <w:tcBorders>
          <w:top w:val="nil"/>
          <w:left w:val="nil"/>
          <w:bottom w:val="single" w:sz="24" w:space="0" w:color="FF692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927" w:themeColor="accent5"/>
          <w:insideH w:val="nil"/>
          <w:insideV w:val="nil"/>
        </w:tcBorders>
        <w:shd w:val="clear" w:color="auto" w:fill="FFFFFF" w:themeFill="background1"/>
      </w:tcPr>
    </w:tblStylePr>
    <w:tblStylePr w:type="lastCol">
      <w:tblPr/>
      <w:tcPr>
        <w:tcBorders>
          <w:top w:val="nil"/>
          <w:left w:val="single" w:sz="8" w:space="0" w:color="FF692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9C9" w:themeFill="accent5" w:themeFillTint="3F"/>
      </w:tcPr>
    </w:tblStylePr>
    <w:tblStylePr w:type="band1Horz">
      <w:tblPr/>
      <w:tcPr>
        <w:tcBorders>
          <w:top w:val="nil"/>
          <w:bottom w:val="nil"/>
          <w:insideH w:val="nil"/>
          <w:insideV w:val="nil"/>
        </w:tcBorders>
        <w:shd w:val="clear" w:color="auto" w:fill="FFD9C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48F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48F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48FD"/>
    <w:pPr>
      <w:spacing w:line="240" w:lineRule="auto"/>
    </w:pPr>
    <w:tblPr>
      <w:tblStyleRowBandSize w:val="1"/>
      <w:tblStyleColBandSize w:val="1"/>
      <w:tbl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single" w:sz="8" w:space="0" w:color="1BC0FF" w:themeColor="accent1" w:themeTint="BF"/>
      </w:tblBorders>
    </w:tblPr>
    <w:tblStylePr w:type="firstRow">
      <w:pPr>
        <w:spacing w:before="0" w:after="0" w:line="240" w:lineRule="auto"/>
      </w:pPr>
      <w:rPr>
        <w:b/>
        <w:bCs/>
        <w:color w:val="FFFFFF" w:themeColor="background1"/>
      </w:rPr>
      <w:tblPr/>
      <w:tcPr>
        <w:tcBorders>
          <w:top w:val="single" w:sz="8"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shd w:val="clear" w:color="auto" w:fill="0096CE" w:themeFill="accent1"/>
      </w:tcPr>
    </w:tblStylePr>
    <w:tblStylePr w:type="lastRow">
      <w:pPr>
        <w:spacing w:before="0" w:after="0" w:line="240" w:lineRule="auto"/>
      </w:pPr>
      <w:rPr>
        <w:b/>
        <w:bCs/>
      </w:rPr>
      <w:tblPr/>
      <w:tcPr>
        <w:tcBorders>
          <w:top w:val="double" w:sz="6" w:space="0" w:color="1BC0FF" w:themeColor="accent1" w:themeTint="BF"/>
          <w:left w:val="single" w:sz="8" w:space="0" w:color="1BC0FF" w:themeColor="accent1" w:themeTint="BF"/>
          <w:bottom w:val="single" w:sz="8" w:space="0" w:color="1BC0FF" w:themeColor="accent1" w:themeTint="BF"/>
          <w:right w:val="single" w:sz="8" w:space="0" w:color="1BC0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1" w:themeFillTint="3F"/>
      </w:tcPr>
    </w:tblStylePr>
    <w:tblStylePr w:type="band1Horz">
      <w:tblPr/>
      <w:tcPr>
        <w:tcBorders>
          <w:insideH w:val="nil"/>
          <w:insideV w:val="nil"/>
        </w:tcBorders>
        <w:shd w:val="clear" w:color="auto" w:fill="B3EA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48FD"/>
    <w:pPr>
      <w:spacing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48FD"/>
    <w:pPr>
      <w:spacing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48FD"/>
    <w:pPr>
      <w:spacing w:line="240" w:lineRule="auto"/>
    </w:pPr>
    <w:tblPr>
      <w:tblStyleRowBandSize w:val="1"/>
      <w:tblStyleColBandSize w:val="1"/>
      <w:tbl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single" w:sz="8" w:space="0" w:color="8FCCE7" w:themeColor="accent4" w:themeTint="BF"/>
      </w:tblBorders>
    </w:tblPr>
    <w:tblStylePr w:type="firstRow">
      <w:pPr>
        <w:spacing w:before="0" w:after="0" w:line="240" w:lineRule="auto"/>
      </w:pPr>
      <w:rPr>
        <w:b/>
        <w:bCs/>
        <w:color w:val="FFFFFF" w:themeColor="background1"/>
      </w:rPr>
      <w:tblPr/>
      <w:tcPr>
        <w:tcBorders>
          <w:top w:val="single" w:sz="8"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shd w:val="clear" w:color="auto" w:fill="6ABBE0" w:themeFill="accent4"/>
      </w:tcPr>
    </w:tblStylePr>
    <w:tblStylePr w:type="lastRow">
      <w:pPr>
        <w:spacing w:before="0" w:after="0" w:line="240" w:lineRule="auto"/>
      </w:pPr>
      <w:rPr>
        <w:b/>
        <w:bCs/>
      </w:rPr>
      <w:tblPr/>
      <w:tcPr>
        <w:tcBorders>
          <w:top w:val="double" w:sz="6" w:space="0" w:color="8FCCE7" w:themeColor="accent4" w:themeTint="BF"/>
          <w:left w:val="single" w:sz="8" w:space="0" w:color="8FCCE7" w:themeColor="accent4" w:themeTint="BF"/>
          <w:bottom w:val="single" w:sz="8" w:space="0" w:color="8FCCE7" w:themeColor="accent4" w:themeTint="BF"/>
          <w:right w:val="single" w:sz="8" w:space="0" w:color="8FCC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EEF7" w:themeFill="accent4" w:themeFillTint="3F"/>
      </w:tcPr>
    </w:tblStylePr>
    <w:tblStylePr w:type="band1Horz">
      <w:tblPr/>
      <w:tcPr>
        <w:tcBorders>
          <w:insideH w:val="nil"/>
          <w:insideV w:val="nil"/>
        </w:tcBorders>
        <w:shd w:val="clear" w:color="auto" w:fill="DAEE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48FD"/>
    <w:pPr>
      <w:spacing w:line="240" w:lineRule="auto"/>
    </w:pPr>
    <w:tblPr>
      <w:tblStyleRowBandSize w:val="1"/>
      <w:tblStyleColBandSize w:val="1"/>
      <w:tbl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single" w:sz="8" w:space="0" w:color="FF8D5D" w:themeColor="accent5" w:themeTint="BF"/>
      </w:tblBorders>
    </w:tblPr>
    <w:tblStylePr w:type="firstRow">
      <w:pPr>
        <w:spacing w:before="0" w:after="0" w:line="240" w:lineRule="auto"/>
      </w:pPr>
      <w:rPr>
        <w:b/>
        <w:bCs/>
        <w:color w:val="FFFFFF" w:themeColor="background1"/>
      </w:rPr>
      <w:tblPr/>
      <w:tcPr>
        <w:tcBorders>
          <w:top w:val="single" w:sz="8"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shd w:val="clear" w:color="auto" w:fill="FF6927" w:themeFill="accent5"/>
      </w:tcPr>
    </w:tblStylePr>
    <w:tblStylePr w:type="lastRow">
      <w:pPr>
        <w:spacing w:before="0" w:after="0" w:line="240" w:lineRule="auto"/>
      </w:pPr>
      <w:rPr>
        <w:b/>
        <w:bCs/>
      </w:rPr>
      <w:tblPr/>
      <w:tcPr>
        <w:tcBorders>
          <w:top w:val="double" w:sz="6" w:space="0" w:color="FF8D5D" w:themeColor="accent5" w:themeTint="BF"/>
          <w:left w:val="single" w:sz="8" w:space="0" w:color="FF8D5D" w:themeColor="accent5" w:themeTint="BF"/>
          <w:bottom w:val="single" w:sz="8" w:space="0" w:color="FF8D5D" w:themeColor="accent5" w:themeTint="BF"/>
          <w:right w:val="single" w:sz="8" w:space="0" w:color="FF8D5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9C9" w:themeFill="accent5" w:themeFillTint="3F"/>
      </w:tcPr>
    </w:tblStylePr>
    <w:tblStylePr w:type="band1Horz">
      <w:tblPr/>
      <w:tcPr>
        <w:tcBorders>
          <w:insideH w:val="nil"/>
          <w:insideV w:val="nil"/>
        </w:tcBorders>
        <w:shd w:val="clear" w:color="auto" w:fill="FFD9C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48FD"/>
    <w:pPr>
      <w:spacing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1"/>
      </w:tcPr>
    </w:tblStylePr>
    <w:tblStylePr w:type="lastCol">
      <w:rPr>
        <w:b/>
        <w:bCs/>
        <w:color w:val="FFFFFF" w:themeColor="background1"/>
      </w:rPr>
      <w:tblPr/>
      <w:tcPr>
        <w:tcBorders>
          <w:left w:val="nil"/>
          <w:right w:val="nil"/>
          <w:insideH w:val="nil"/>
          <w:insideV w:val="nil"/>
        </w:tcBorders>
        <w:shd w:val="clear" w:color="auto" w:fill="0096C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ABBE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ABBE0" w:themeFill="accent4"/>
      </w:tcPr>
    </w:tblStylePr>
    <w:tblStylePr w:type="lastCol">
      <w:rPr>
        <w:b/>
        <w:bCs/>
        <w:color w:val="FFFFFF" w:themeColor="background1"/>
      </w:rPr>
      <w:tblPr/>
      <w:tcPr>
        <w:tcBorders>
          <w:left w:val="nil"/>
          <w:right w:val="nil"/>
          <w:insideH w:val="nil"/>
          <w:insideV w:val="nil"/>
        </w:tcBorders>
        <w:shd w:val="clear" w:color="auto" w:fill="6ABBE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92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927" w:themeFill="accent5"/>
      </w:tcPr>
    </w:tblStylePr>
    <w:tblStylePr w:type="lastCol">
      <w:rPr>
        <w:b/>
        <w:bCs/>
        <w:color w:val="FFFFFF" w:themeColor="background1"/>
      </w:rPr>
      <w:tblPr/>
      <w:tcPr>
        <w:tcBorders>
          <w:left w:val="nil"/>
          <w:right w:val="nil"/>
          <w:insideH w:val="nil"/>
          <w:insideV w:val="nil"/>
        </w:tcBorders>
        <w:shd w:val="clear" w:color="auto" w:fill="FF692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648F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5648F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67713"/>
    <w:rPr>
      <w:rFonts w:asciiTheme="majorHAnsi" w:eastAsiaTheme="majorEastAsia" w:hAnsiTheme="majorHAnsi" w:cstheme="majorBidi"/>
      <w:sz w:val="24"/>
      <w:szCs w:val="24"/>
      <w:shd w:val="pct20" w:color="auto" w:fill="auto"/>
    </w:rPr>
  </w:style>
  <w:style w:type="paragraph" w:styleId="NoSpacing">
    <w:name w:val="No Spacing"/>
    <w:uiPriority w:val="99"/>
    <w:semiHidden/>
    <w:rsid w:val="005648FD"/>
    <w:pPr>
      <w:spacing w:line="240" w:lineRule="auto"/>
    </w:pPr>
  </w:style>
  <w:style w:type="paragraph" w:styleId="NormalWeb">
    <w:name w:val="Normal (Web)"/>
    <w:basedOn w:val="Normal"/>
    <w:uiPriority w:val="99"/>
    <w:semiHidden/>
    <w:rsid w:val="005648FD"/>
    <w:rPr>
      <w:rFonts w:ascii="Times New Roman" w:hAnsi="Times New Roman" w:cs="Times New Roman"/>
      <w:sz w:val="24"/>
      <w:szCs w:val="24"/>
    </w:rPr>
  </w:style>
  <w:style w:type="paragraph" w:styleId="NormalIndent">
    <w:name w:val="Normal Indent"/>
    <w:basedOn w:val="Normal"/>
    <w:uiPriority w:val="99"/>
    <w:rsid w:val="00D10A96"/>
    <w:pPr>
      <w:ind w:left="2790"/>
    </w:pPr>
  </w:style>
  <w:style w:type="paragraph" w:styleId="NoteHeading">
    <w:name w:val="Note Heading"/>
    <w:basedOn w:val="Normal"/>
    <w:next w:val="Normal"/>
    <w:link w:val="NoteHeadingChar"/>
    <w:uiPriority w:val="99"/>
    <w:semiHidden/>
    <w:rsid w:val="005648FD"/>
  </w:style>
  <w:style w:type="character" w:customStyle="1" w:styleId="NoteHeadingChar">
    <w:name w:val="Note Heading Char"/>
    <w:basedOn w:val="DefaultParagraphFont"/>
    <w:link w:val="NoteHeading"/>
    <w:uiPriority w:val="99"/>
    <w:semiHidden/>
    <w:rsid w:val="00C67713"/>
    <w:rPr>
      <w:rFonts w:ascii="Calibri" w:hAnsi="Calibri"/>
    </w:rPr>
  </w:style>
  <w:style w:type="character" w:styleId="PageNumber">
    <w:name w:val="page number"/>
    <w:basedOn w:val="DefaultParagraphFont"/>
    <w:uiPriority w:val="99"/>
    <w:semiHidden/>
    <w:rsid w:val="005648FD"/>
  </w:style>
  <w:style w:type="character" w:styleId="PlaceholderText">
    <w:name w:val="Placeholder Text"/>
    <w:basedOn w:val="DefaultParagraphFont"/>
    <w:uiPriority w:val="99"/>
    <w:semiHidden/>
    <w:rsid w:val="00FB6C2D"/>
    <w:rPr>
      <w:color w:val="595959" w:themeColor="text1" w:themeTint="A6"/>
    </w:rPr>
  </w:style>
  <w:style w:type="table" w:styleId="PlainTable1">
    <w:name w:val="Plain Table 1"/>
    <w:basedOn w:val="TableNormal"/>
    <w:uiPriority w:val="41"/>
    <w:rsid w:val="005648F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48F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648F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459B3"/>
    <w:tblPr>
      <w:tblStyleRowBandSize w:val="1"/>
      <w:tblStyleColBandSize w:val="1"/>
      <w:tblCellMar>
        <w:left w:w="0" w:type="dxa"/>
        <w:right w:w="0" w:type="dxa"/>
      </w:tblCellMar>
    </w:tblPr>
    <w:tblStylePr w:type="firstRow">
      <w:rPr>
        <w:b w:val="0"/>
        <w:bCs/>
        <w:i w:val="0"/>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48F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5648FD"/>
    <w:rPr>
      <w:rFonts w:ascii="Consolas" w:hAnsi="Consolas"/>
      <w:szCs w:val="21"/>
    </w:rPr>
  </w:style>
  <w:style w:type="character" w:customStyle="1" w:styleId="PlainTextChar">
    <w:name w:val="Plain Text Char"/>
    <w:basedOn w:val="DefaultParagraphFont"/>
    <w:link w:val="PlainText"/>
    <w:uiPriority w:val="99"/>
    <w:semiHidden/>
    <w:rsid w:val="00C67713"/>
    <w:rPr>
      <w:rFonts w:ascii="Consolas" w:hAnsi="Consolas"/>
      <w:szCs w:val="21"/>
    </w:rPr>
  </w:style>
  <w:style w:type="paragraph" w:styleId="Quote">
    <w:name w:val="Quote"/>
    <w:basedOn w:val="Normal"/>
    <w:next w:val="Normal"/>
    <w:link w:val="QuoteChar"/>
    <w:uiPriority w:val="29"/>
    <w:semiHidden/>
    <w:qFormat/>
    <w:rsid w:val="005648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C67713"/>
    <w:rPr>
      <w:rFonts w:ascii="Calibri" w:hAnsi="Calibri"/>
      <w:i/>
      <w:iCs/>
      <w:color w:val="404040" w:themeColor="text1" w:themeTint="BF"/>
    </w:rPr>
  </w:style>
  <w:style w:type="paragraph" w:styleId="Salutation">
    <w:name w:val="Salutation"/>
    <w:basedOn w:val="Normal"/>
    <w:next w:val="Normal"/>
    <w:link w:val="SalutationChar"/>
    <w:uiPriority w:val="99"/>
    <w:semiHidden/>
    <w:rsid w:val="005648FD"/>
  </w:style>
  <w:style w:type="character" w:customStyle="1" w:styleId="SalutationChar">
    <w:name w:val="Salutation Char"/>
    <w:basedOn w:val="DefaultParagraphFont"/>
    <w:link w:val="Salutation"/>
    <w:uiPriority w:val="99"/>
    <w:semiHidden/>
    <w:rsid w:val="00C67713"/>
    <w:rPr>
      <w:rFonts w:ascii="Calibri" w:hAnsi="Calibri"/>
    </w:rPr>
  </w:style>
  <w:style w:type="paragraph" w:styleId="Signature">
    <w:name w:val="Signature"/>
    <w:basedOn w:val="Normal"/>
    <w:link w:val="SignatureChar"/>
    <w:uiPriority w:val="99"/>
    <w:semiHidden/>
    <w:rsid w:val="005648FD"/>
    <w:pPr>
      <w:ind w:left="4320"/>
    </w:pPr>
  </w:style>
  <w:style w:type="character" w:customStyle="1" w:styleId="SignatureChar">
    <w:name w:val="Signature Char"/>
    <w:basedOn w:val="DefaultParagraphFont"/>
    <w:link w:val="Signature"/>
    <w:uiPriority w:val="99"/>
    <w:semiHidden/>
    <w:rsid w:val="00C67713"/>
    <w:rPr>
      <w:rFonts w:ascii="Calibri" w:hAnsi="Calibri"/>
    </w:rPr>
  </w:style>
  <w:style w:type="character" w:styleId="SubtleEmphasis">
    <w:name w:val="Subtle Emphasis"/>
    <w:basedOn w:val="DefaultParagraphFont"/>
    <w:uiPriority w:val="19"/>
    <w:semiHidden/>
    <w:qFormat/>
    <w:rsid w:val="005648FD"/>
    <w:rPr>
      <w:i/>
      <w:iCs/>
      <w:color w:val="404040" w:themeColor="text1" w:themeTint="BF"/>
    </w:rPr>
  </w:style>
  <w:style w:type="character" w:styleId="SubtleReference">
    <w:name w:val="Subtle Reference"/>
    <w:basedOn w:val="DefaultParagraphFont"/>
    <w:uiPriority w:val="31"/>
    <w:semiHidden/>
    <w:qFormat/>
    <w:rsid w:val="005648FD"/>
    <w:rPr>
      <w:smallCaps/>
      <w:color w:val="5A5A5A" w:themeColor="text1" w:themeTint="A5"/>
    </w:rPr>
  </w:style>
  <w:style w:type="table" w:styleId="Table3Deffects1">
    <w:name w:val="Table 3D effects 1"/>
    <w:basedOn w:val="TableNormal"/>
    <w:uiPriority w:val="99"/>
    <w:semiHidden/>
    <w:unhideWhenUsed/>
    <w:rsid w:val="005648F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48F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48F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48F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48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48F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48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48F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48F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48F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48F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48F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48F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48F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48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48F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5648F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48F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48F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48F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48F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48F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48F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48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48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48F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48F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48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48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5648FD"/>
    <w:pPr>
      <w:ind w:left="220" w:hanging="220"/>
    </w:pPr>
  </w:style>
  <w:style w:type="paragraph" w:styleId="TableofFigures">
    <w:name w:val="table of figures"/>
    <w:basedOn w:val="Normal"/>
    <w:next w:val="Normal"/>
    <w:uiPriority w:val="99"/>
    <w:semiHidden/>
    <w:rsid w:val="005648FD"/>
  </w:style>
  <w:style w:type="table" w:styleId="TableProfessional">
    <w:name w:val="Table Professional"/>
    <w:basedOn w:val="TableNormal"/>
    <w:uiPriority w:val="99"/>
    <w:semiHidden/>
    <w:unhideWhenUsed/>
    <w:rsid w:val="005648F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48F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48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48F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48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48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4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48F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48F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48F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5648FD"/>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5648FD"/>
    <w:pPr>
      <w:spacing w:after="100"/>
    </w:pPr>
  </w:style>
  <w:style w:type="paragraph" w:styleId="TOC2">
    <w:name w:val="toc 2"/>
    <w:basedOn w:val="Normal"/>
    <w:next w:val="Normal"/>
    <w:autoRedefine/>
    <w:uiPriority w:val="39"/>
    <w:semiHidden/>
    <w:rsid w:val="005648FD"/>
    <w:pPr>
      <w:spacing w:after="100"/>
      <w:ind w:left="220"/>
    </w:pPr>
  </w:style>
  <w:style w:type="paragraph" w:styleId="TOC3">
    <w:name w:val="toc 3"/>
    <w:basedOn w:val="Normal"/>
    <w:next w:val="Normal"/>
    <w:autoRedefine/>
    <w:uiPriority w:val="39"/>
    <w:semiHidden/>
    <w:rsid w:val="005648FD"/>
    <w:pPr>
      <w:spacing w:after="100"/>
      <w:ind w:left="440"/>
    </w:pPr>
  </w:style>
  <w:style w:type="paragraph" w:styleId="TOC4">
    <w:name w:val="toc 4"/>
    <w:basedOn w:val="Normal"/>
    <w:next w:val="Normal"/>
    <w:autoRedefine/>
    <w:uiPriority w:val="39"/>
    <w:semiHidden/>
    <w:rsid w:val="005648FD"/>
    <w:pPr>
      <w:spacing w:after="100"/>
      <w:ind w:left="660"/>
    </w:pPr>
  </w:style>
  <w:style w:type="paragraph" w:styleId="TOC5">
    <w:name w:val="toc 5"/>
    <w:basedOn w:val="Normal"/>
    <w:next w:val="Normal"/>
    <w:autoRedefine/>
    <w:uiPriority w:val="39"/>
    <w:semiHidden/>
    <w:rsid w:val="005648FD"/>
    <w:pPr>
      <w:spacing w:after="100"/>
      <w:ind w:left="880"/>
    </w:pPr>
  </w:style>
  <w:style w:type="paragraph" w:styleId="TOC6">
    <w:name w:val="toc 6"/>
    <w:basedOn w:val="Normal"/>
    <w:next w:val="Normal"/>
    <w:autoRedefine/>
    <w:uiPriority w:val="39"/>
    <w:semiHidden/>
    <w:rsid w:val="005648FD"/>
    <w:pPr>
      <w:spacing w:after="100"/>
      <w:ind w:left="1100"/>
    </w:pPr>
  </w:style>
  <w:style w:type="paragraph" w:styleId="TOC7">
    <w:name w:val="toc 7"/>
    <w:basedOn w:val="Normal"/>
    <w:next w:val="Normal"/>
    <w:autoRedefine/>
    <w:uiPriority w:val="39"/>
    <w:semiHidden/>
    <w:rsid w:val="005648FD"/>
    <w:pPr>
      <w:spacing w:after="100"/>
      <w:ind w:left="1320"/>
    </w:pPr>
  </w:style>
  <w:style w:type="paragraph" w:styleId="TOC8">
    <w:name w:val="toc 8"/>
    <w:basedOn w:val="Normal"/>
    <w:next w:val="Normal"/>
    <w:autoRedefine/>
    <w:uiPriority w:val="39"/>
    <w:semiHidden/>
    <w:rsid w:val="005648FD"/>
    <w:pPr>
      <w:spacing w:after="100"/>
      <w:ind w:left="1540"/>
    </w:pPr>
  </w:style>
  <w:style w:type="paragraph" w:styleId="TOC9">
    <w:name w:val="toc 9"/>
    <w:basedOn w:val="Normal"/>
    <w:next w:val="Normal"/>
    <w:autoRedefine/>
    <w:uiPriority w:val="39"/>
    <w:semiHidden/>
    <w:rsid w:val="005648FD"/>
    <w:pPr>
      <w:spacing w:after="100"/>
      <w:ind w:left="1760"/>
    </w:pPr>
  </w:style>
  <w:style w:type="paragraph" w:styleId="TOCHeading">
    <w:name w:val="TOC Heading"/>
    <w:basedOn w:val="Heading1"/>
    <w:next w:val="Normal"/>
    <w:uiPriority w:val="39"/>
    <w:semiHidden/>
    <w:qFormat/>
    <w:rsid w:val="00C74AEB"/>
    <w:pPr>
      <w:spacing w:before="240" w:line="360" w:lineRule="auto"/>
      <w:outlineLvl w:val="9"/>
    </w:pPr>
    <w:rPr>
      <w:color w:val="004A67" w:themeColor="accent1" w:themeShade="80"/>
      <w:sz w:val="32"/>
      <w:szCs w:val="32"/>
    </w:rPr>
  </w:style>
  <w:style w:type="paragraph" w:customStyle="1" w:styleId="Line">
    <w:name w:val="Line"/>
    <w:basedOn w:val="Normal"/>
    <w:qFormat/>
    <w:rsid w:val="00D10A96"/>
    <w:pPr>
      <w:spacing w:before="0" w:line="168" w:lineRule="auto"/>
    </w:pPr>
    <w:rPr>
      <w:rFonts w:asciiTheme="minorHAnsi" w:hAnsiTheme="minorHAnsi"/>
      <w:noProof/>
      <w:sz w:val="12"/>
      <w:szCs w:val="12"/>
    </w:rPr>
  </w:style>
  <w:style w:type="character" w:customStyle="1" w:styleId="NotBold">
    <w:name w:val="Not Bold"/>
    <w:uiPriority w:val="1"/>
    <w:qFormat/>
    <w:rsid w:val="00021847"/>
    <w:rPr>
      <w:b/>
    </w:rPr>
  </w:style>
  <w:style w:type="paragraph" w:styleId="Header">
    <w:name w:val="header"/>
    <w:basedOn w:val="Normal"/>
    <w:link w:val="HeaderChar"/>
    <w:uiPriority w:val="99"/>
    <w:semiHidden/>
    <w:rsid w:val="00122AA7"/>
    <w:pPr>
      <w:tabs>
        <w:tab w:val="center" w:pos="4680"/>
        <w:tab w:val="right" w:pos="9360"/>
      </w:tabs>
      <w:spacing w:before="0"/>
    </w:pPr>
  </w:style>
  <w:style w:type="character" w:customStyle="1" w:styleId="HeaderChar">
    <w:name w:val="Header Char"/>
    <w:basedOn w:val="DefaultParagraphFont"/>
    <w:link w:val="Header"/>
    <w:uiPriority w:val="99"/>
    <w:semiHidden/>
    <w:rsid w:val="00122AA7"/>
    <w:rPr>
      <w:rFonts w:ascii="Calibri" w:hAnsi="Calibri"/>
    </w:rPr>
  </w:style>
  <w:style w:type="paragraph" w:styleId="Footer">
    <w:name w:val="footer"/>
    <w:basedOn w:val="Normal"/>
    <w:link w:val="FooterChar"/>
    <w:uiPriority w:val="99"/>
    <w:semiHidden/>
    <w:rsid w:val="00122AA7"/>
    <w:pPr>
      <w:tabs>
        <w:tab w:val="center" w:pos="4680"/>
        <w:tab w:val="right" w:pos="9360"/>
      </w:tabs>
      <w:spacing w:before="0"/>
    </w:pPr>
  </w:style>
  <w:style w:type="character" w:customStyle="1" w:styleId="FooterChar">
    <w:name w:val="Footer Char"/>
    <w:basedOn w:val="DefaultParagraphFont"/>
    <w:link w:val="Footer"/>
    <w:uiPriority w:val="99"/>
    <w:semiHidden/>
    <w:rsid w:val="00122AA7"/>
    <w:rPr>
      <w:rFonts w:ascii="Calibri" w:hAnsi="Calibri"/>
    </w:rPr>
  </w:style>
  <w:style w:type="character" w:styleId="Strong">
    <w:name w:val="Strong"/>
    <w:basedOn w:val="DefaultParagraphFont"/>
    <w:uiPriority w:val="22"/>
    <w:qFormat/>
    <w:rsid w:val="009152A7"/>
    <w:rPr>
      <w:b/>
      <w:bCs/>
    </w:rPr>
  </w:style>
  <w:style w:type="character" w:styleId="UnresolvedMention">
    <w:name w:val="Unresolved Mention"/>
    <w:basedOn w:val="DefaultParagraphFont"/>
    <w:uiPriority w:val="99"/>
    <w:semiHidden/>
    <w:unhideWhenUsed/>
    <w:rsid w:val="00970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729263">
      <w:bodyDiv w:val="1"/>
      <w:marLeft w:val="0"/>
      <w:marRight w:val="0"/>
      <w:marTop w:val="0"/>
      <w:marBottom w:val="0"/>
      <w:divBdr>
        <w:top w:val="none" w:sz="0" w:space="0" w:color="auto"/>
        <w:left w:val="none" w:sz="0" w:space="0" w:color="auto"/>
        <w:bottom w:val="none" w:sz="0" w:space="0" w:color="auto"/>
        <w:right w:val="none" w:sz="0" w:space="0" w:color="auto"/>
      </w:divBdr>
    </w:div>
    <w:div w:id="586689112">
      <w:bodyDiv w:val="1"/>
      <w:marLeft w:val="0"/>
      <w:marRight w:val="0"/>
      <w:marTop w:val="0"/>
      <w:marBottom w:val="0"/>
      <w:divBdr>
        <w:top w:val="none" w:sz="0" w:space="0" w:color="auto"/>
        <w:left w:val="none" w:sz="0" w:space="0" w:color="auto"/>
        <w:bottom w:val="none" w:sz="0" w:space="0" w:color="auto"/>
        <w:right w:val="none" w:sz="0" w:space="0" w:color="auto"/>
      </w:divBdr>
    </w:div>
    <w:div w:id="701393895">
      <w:bodyDiv w:val="1"/>
      <w:marLeft w:val="0"/>
      <w:marRight w:val="0"/>
      <w:marTop w:val="0"/>
      <w:marBottom w:val="0"/>
      <w:divBdr>
        <w:top w:val="none" w:sz="0" w:space="0" w:color="auto"/>
        <w:left w:val="none" w:sz="0" w:space="0" w:color="auto"/>
        <w:bottom w:val="none" w:sz="0" w:space="0" w:color="auto"/>
        <w:right w:val="none" w:sz="0" w:space="0" w:color="auto"/>
      </w:divBdr>
    </w:div>
    <w:div w:id="718238832">
      <w:bodyDiv w:val="1"/>
      <w:marLeft w:val="0"/>
      <w:marRight w:val="0"/>
      <w:marTop w:val="0"/>
      <w:marBottom w:val="0"/>
      <w:divBdr>
        <w:top w:val="none" w:sz="0" w:space="0" w:color="auto"/>
        <w:left w:val="none" w:sz="0" w:space="0" w:color="auto"/>
        <w:bottom w:val="none" w:sz="0" w:space="0" w:color="auto"/>
        <w:right w:val="none" w:sz="0" w:space="0" w:color="auto"/>
      </w:divBdr>
    </w:div>
    <w:div w:id="728959757">
      <w:bodyDiv w:val="1"/>
      <w:marLeft w:val="0"/>
      <w:marRight w:val="0"/>
      <w:marTop w:val="0"/>
      <w:marBottom w:val="0"/>
      <w:divBdr>
        <w:top w:val="none" w:sz="0" w:space="0" w:color="auto"/>
        <w:left w:val="none" w:sz="0" w:space="0" w:color="auto"/>
        <w:bottom w:val="none" w:sz="0" w:space="0" w:color="auto"/>
        <w:right w:val="none" w:sz="0" w:space="0" w:color="auto"/>
      </w:divBdr>
    </w:div>
    <w:div w:id="1073042407">
      <w:bodyDiv w:val="1"/>
      <w:marLeft w:val="0"/>
      <w:marRight w:val="0"/>
      <w:marTop w:val="0"/>
      <w:marBottom w:val="0"/>
      <w:divBdr>
        <w:top w:val="none" w:sz="0" w:space="0" w:color="auto"/>
        <w:left w:val="none" w:sz="0" w:space="0" w:color="auto"/>
        <w:bottom w:val="none" w:sz="0" w:space="0" w:color="auto"/>
        <w:right w:val="none" w:sz="0" w:space="0" w:color="auto"/>
      </w:divBdr>
    </w:div>
    <w:div w:id="1128469326">
      <w:bodyDiv w:val="1"/>
      <w:marLeft w:val="0"/>
      <w:marRight w:val="0"/>
      <w:marTop w:val="0"/>
      <w:marBottom w:val="0"/>
      <w:divBdr>
        <w:top w:val="none" w:sz="0" w:space="0" w:color="auto"/>
        <w:left w:val="none" w:sz="0" w:space="0" w:color="auto"/>
        <w:bottom w:val="none" w:sz="0" w:space="0" w:color="auto"/>
        <w:right w:val="none" w:sz="0" w:space="0" w:color="auto"/>
      </w:divBdr>
    </w:div>
    <w:div w:id="1626349099">
      <w:bodyDiv w:val="1"/>
      <w:marLeft w:val="0"/>
      <w:marRight w:val="0"/>
      <w:marTop w:val="0"/>
      <w:marBottom w:val="0"/>
      <w:divBdr>
        <w:top w:val="none" w:sz="0" w:space="0" w:color="auto"/>
        <w:left w:val="none" w:sz="0" w:space="0" w:color="auto"/>
        <w:bottom w:val="none" w:sz="0" w:space="0" w:color="auto"/>
        <w:right w:val="none" w:sz="0" w:space="0" w:color="auto"/>
      </w:divBdr>
    </w:div>
    <w:div w:id="1964650666">
      <w:bodyDiv w:val="1"/>
      <w:marLeft w:val="0"/>
      <w:marRight w:val="0"/>
      <w:marTop w:val="0"/>
      <w:marBottom w:val="0"/>
      <w:divBdr>
        <w:top w:val="none" w:sz="0" w:space="0" w:color="auto"/>
        <w:left w:val="none" w:sz="0" w:space="0" w:color="auto"/>
        <w:bottom w:val="none" w:sz="0" w:space="0" w:color="auto"/>
        <w:right w:val="none" w:sz="0" w:space="0" w:color="auto"/>
      </w:divBdr>
    </w:div>
    <w:div w:id="213667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6EF1D77E15A458887E417EB363F0D83"/>
        <w:category>
          <w:name w:val="General"/>
          <w:gallery w:val="placeholder"/>
        </w:category>
        <w:types>
          <w:type w:val="bbPlcHdr"/>
        </w:types>
        <w:behaviors>
          <w:behavior w:val="content"/>
        </w:behaviors>
        <w:guid w:val="{CE3B30C5-FA2D-429F-A563-0FACCE6A882C}"/>
      </w:docPartPr>
      <w:docPartBody>
        <w:p w:rsidR="001B3AB2" w:rsidRDefault="00F71370" w:rsidP="00592E7B">
          <w:pPr>
            <w:pStyle w:val="16EF1D77E15A458887E417EB363F0D83"/>
          </w:pPr>
          <w:r w:rsidRPr="00E90506">
            <w:t>Skills &amp; Abilities</w:t>
          </w:r>
        </w:p>
      </w:docPartBody>
    </w:docPart>
    <w:docPart>
      <w:docPartPr>
        <w:name w:val="A9B4AF3FE9284261BBC637E0901AD7F0"/>
        <w:category>
          <w:name w:val="General"/>
          <w:gallery w:val="placeholder"/>
        </w:category>
        <w:types>
          <w:type w:val="bbPlcHdr"/>
        </w:types>
        <w:behaviors>
          <w:behavior w:val="content"/>
        </w:behaviors>
        <w:guid w:val="{652DDFFF-8B40-4495-A723-1AB266C05B54}"/>
      </w:docPartPr>
      <w:docPartBody>
        <w:p w:rsidR="001B3AB2" w:rsidRDefault="00F71370" w:rsidP="00592E7B">
          <w:pPr>
            <w:pStyle w:val="A9B4AF3FE9284261BBC637E0901AD7F0"/>
          </w:pPr>
          <w:r w:rsidRPr="00E90506">
            <w:t>Experience</w:t>
          </w:r>
        </w:p>
      </w:docPartBody>
    </w:docPart>
    <w:docPart>
      <w:docPartPr>
        <w:name w:val="AB163E7F5DBB415B875F0BE5BD032FBE"/>
        <w:category>
          <w:name w:val="General"/>
          <w:gallery w:val="placeholder"/>
        </w:category>
        <w:types>
          <w:type w:val="bbPlcHdr"/>
        </w:types>
        <w:behaviors>
          <w:behavior w:val="content"/>
        </w:behaviors>
        <w:guid w:val="{03E29110-3DB8-4495-AC46-7815B2454799}"/>
      </w:docPartPr>
      <w:docPartBody>
        <w:p w:rsidR="001B3AB2" w:rsidRDefault="00F71370" w:rsidP="00592E7B">
          <w:pPr>
            <w:pStyle w:val="AB163E7F5DBB415B875F0BE5BD032FBE"/>
          </w:pPr>
          <w:r w:rsidRPr="00E90506">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Headings CS)">
    <w:altName w:val="Tahoma"/>
    <w:panose1 w:val="00000000000000000000"/>
    <w:charset w:val="00"/>
    <w:family w:val="roman"/>
    <w:notTrueType/>
    <w:pitch w:val="default"/>
  </w:font>
  <w:font w:name="Tahoma (Body CS)">
    <w:altName w:val="Tahom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399"/>
    <w:rsid w:val="001B3AB2"/>
    <w:rsid w:val="001D5399"/>
    <w:rsid w:val="00286914"/>
    <w:rsid w:val="002A5C75"/>
    <w:rsid w:val="00395257"/>
    <w:rsid w:val="004208B5"/>
    <w:rsid w:val="004C04F3"/>
    <w:rsid w:val="00592E7B"/>
    <w:rsid w:val="00647800"/>
    <w:rsid w:val="006F2149"/>
    <w:rsid w:val="007110E7"/>
    <w:rsid w:val="00921551"/>
    <w:rsid w:val="0097644A"/>
    <w:rsid w:val="00A2321D"/>
    <w:rsid w:val="00BB7F9F"/>
    <w:rsid w:val="00BC22DC"/>
    <w:rsid w:val="00C779C9"/>
    <w:rsid w:val="00C9000E"/>
    <w:rsid w:val="00D31FBD"/>
    <w:rsid w:val="00DF4FB3"/>
    <w:rsid w:val="00F34977"/>
    <w:rsid w:val="00F71370"/>
    <w:rsid w:val="00F94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F71370"/>
    <w:pPr>
      <w:keepNext/>
      <w:keepLines/>
      <w:spacing w:before="120" w:after="0" w:line="240" w:lineRule="auto"/>
      <w:outlineLvl w:val="0"/>
    </w:pPr>
    <w:rPr>
      <w:rFonts w:asciiTheme="majorHAnsi" w:eastAsiaTheme="majorEastAsia" w:hAnsiTheme="majorHAnsi" w:cs="Tahoma (Headings CS)"/>
      <w:caps/>
      <w:color w:val="000000" w:themeColor="text1"/>
      <w:spacing w:val="10"/>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1370"/>
    <w:rPr>
      <w:color w:val="595959" w:themeColor="text1" w:themeTint="A6"/>
    </w:rPr>
  </w:style>
  <w:style w:type="paragraph" w:customStyle="1" w:styleId="16EF1D77E15A458887E417EB363F0D83">
    <w:name w:val="16EF1D77E15A458887E417EB363F0D83"/>
    <w:rsid w:val="00592E7B"/>
    <w:rPr>
      <w:kern w:val="2"/>
      <w14:ligatures w14:val="standardContextual"/>
    </w:rPr>
  </w:style>
  <w:style w:type="paragraph" w:customStyle="1" w:styleId="A9B4AF3FE9284261BBC637E0901AD7F0">
    <w:name w:val="A9B4AF3FE9284261BBC637E0901AD7F0"/>
    <w:rsid w:val="00592E7B"/>
    <w:rPr>
      <w:kern w:val="2"/>
      <w14:ligatures w14:val="standardContextual"/>
    </w:rPr>
  </w:style>
  <w:style w:type="paragraph" w:customStyle="1" w:styleId="AB163E7F5DBB415B875F0BE5BD032FBE">
    <w:name w:val="AB163E7F5DBB415B875F0BE5BD032FBE"/>
    <w:rsid w:val="00592E7B"/>
    <w:rPr>
      <w:kern w:val="2"/>
      <w14:ligatures w14:val="standardContextual"/>
    </w:rPr>
  </w:style>
  <w:style w:type="character" w:customStyle="1" w:styleId="Heading1Char">
    <w:name w:val="Heading 1 Char"/>
    <w:basedOn w:val="DefaultParagraphFont"/>
    <w:link w:val="Heading1"/>
    <w:uiPriority w:val="4"/>
    <w:rsid w:val="00F71370"/>
    <w:rPr>
      <w:rFonts w:asciiTheme="majorHAnsi" w:eastAsiaTheme="majorEastAsia" w:hAnsiTheme="majorHAnsi" w:cs="Tahoma (Headings CS)"/>
      <w:caps/>
      <w:color w:val="000000" w:themeColor="text1"/>
      <w:spacing w:val="10"/>
      <w:szCs w:val="28"/>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Blue Resume">
      <a:dk1>
        <a:sysClr val="windowText" lastClr="000000"/>
      </a:dk1>
      <a:lt1>
        <a:sysClr val="window" lastClr="FFFFFF"/>
      </a:lt1>
      <a:dk2>
        <a:srgbClr val="071F28"/>
      </a:dk2>
      <a:lt2>
        <a:srgbClr val="E5E6DA"/>
      </a:lt2>
      <a:accent1>
        <a:srgbClr val="0096CE"/>
      </a:accent1>
      <a:accent2>
        <a:srgbClr val="94A545"/>
      </a:accent2>
      <a:accent3>
        <a:srgbClr val="CDDA09"/>
      </a:accent3>
      <a:accent4>
        <a:srgbClr val="6ABBE0"/>
      </a:accent4>
      <a:accent5>
        <a:srgbClr val="FF6927"/>
      </a:accent5>
      <a:accent6>
        <a:srgbClr val="8A479B"/>
      </a:accent6>
      <a:hlink>
        <a:srgbClr val="0089C1"/>
      </a:hlink>
      <a:folHlink>
        <a:srgbClr val="8A479B"/>
      </a:folHlink>
    </a:clrScheme>
    <a:fontScheme name="Custom 97">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ED3FD-0EE3-43B5-B701-56BB60CEE482}">
  <ds:schemaRefs>
    <ds:schemaRef ds:uri="http://schemas.microsoft.com/sharepoint/v3/contenttype/forms"/>
  </ds:schemaRefs>
</ds:datastoreItem>
</file>

<file path=customXml/itemProps2.xml><?xml version="1.0" encoding="utf-8"?>
<ds:datastoreItem xmlns:ds="http://schemas.openxmlformats.org/officeDocument/2006/customXml" ds:itemID="{2B9F8D08-1D9B-4293-B753-AE33123B7366}">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3.xml><?xml version="1.0" encoding="utf-8"?>
<ds:datastoreItem xmlns:ds="http://schemas.openxmlformats.org/officeDocument/2006/customXml" ds:itemID="{924B9342-DE5E-463A-B17E-59B0041872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5</TotalTime>
  <Pages>3</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 kumar</dc:creator>
  <cp:keywords/>
  <dc:description/>
  <cp:lastModifiedBy>naveen kumar</cp:lastModifiedBy>
  <cp:revision>4</cp:revision>
  <dcterms:created xsi:type="dcterms:W3CDTF">2024-08-21T18:24:00Z</dcterms:created>
  <dcterms:modified xsi:type="dcterms:W3CDTF">2024-10-23T13:35:00Z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